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CE5A" w14:textId="77777777" w:rsidR="001D4CEB" w:rsidRPr="00F57448" w:rsidRDefault="001D4CEB" w:rsidP="001D4CEB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textAlignment w:val="baseline"/>
        <w:rPr>
          <w:b/>
          <w:color w:val="251F18"/>
          <w:spacing w:val="1"/>
          <w:sz w:val="30"/>
          <w:szCs w:val="30"/>
        </w:rPr>
      </w:pPr>
      <w:r w:rsidRPr="00F57448">
        <w:rPr>
          <w:b/>
          <w:color w:val="251F18"/>
          <w:spacing w:val="1"/>
          <w:sz w:val="30"/>
          <w:szCs w:val="30"/>
        </w:rPr>
        <w:t>Учреждение «Наровлянский территориальный центр социального обслуживания населения»</w:t>
      </w:r>
    </w:p>
    <w:p w14:paraId="6B5919E0" w14:textId="77777777" w:rsidR="001D4CEB" w:rsidRPr="00F57448" w:rsidRDefault="001D4CEB" w:rsidP="001D4CEB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textAlignment w:val="baseline"/>
        <w:rPr>
          <w:b/>
          <w:color w:val="251F18"/>
          <w:spacing w:val="1"/>
          <w:sz w:val="30"/>
          <w:szCs w:val="30"/>
        </w:rPr>
      </w:pPr>
    </w:p>
    <w:p w14:paraId="544295A5" w14:textId="77777777" w:rsidR="001D4CEB" w:rsidRPr="00F57448" w:rsidRDefault="001D4CEB" w:rsidP="001D4CEB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textAlignment w:val="baseline"/>
        <w:rPr>
          <w:b/>
          <w:color w:val="251F18"/>
          <w:spacing w:val="1"/>
          <w:sz w:val="30"/>
          <w:szCs w:val="30"/>
        </w:rPr>
      </w:pPr>
      <w:r w:rsidRPr="00F57448">
        <w:rPr>
          <w:b/>
          <w:color w:val="251F18"/>
          <w:spacing w:val="1"/>
          <w:sz w:val="30"/>
          <w:szCs w:val="30"/>
        </w:rPr>
        <w:t>Гуманитарный проект «Массаж – путь к здоровью»</w:t>
      </w:r>
    </w:p>
    <w:p w14:paraId="1973AABE" w14:textId="77777777" w:rsidR="001D4CEB" w:rsidRDefault="001D4CEB" w:rsidP="001D4CEB">
      <w:pPr>
        <w:pStyle w:val="a3"/>
        <w:shd w:val="clear" w:color="auto" w:fill="FFFFFF"/>
        <w:spacing w:before="0" w:beforeAutospacing="0" w:after="150" w:afterAutospacing="0"/>
        <w:ind w:hanging="426"/>
        <w:jc w:val="both"/>
        <w:textAlignment w:val="baseline"/>
        <w:rPr>
          <w:color w:val="251F18"/>
          <w:spacing w:val="1"/>
          <w:sz w:val="30"/>
          <w:szCs w:val="30"/>
        </w:rPr>
      </w:pPr>
    </w:p>
    <w:p w14:paraId="0569FFA9" w14:textId="77777777" w:rsidR="001D4CEB" w:rsidRPr="001D4CEB" w:rsidRDefault="001D4CEB" w:rsidP="001D4CEB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251F18"/>
          <w:spacing w:val="1"/>
          <w:sz w:val="30"/>
          <w:szCs w:val="30"/>
        </w:rPr>
      </w:pPr>
      <w:r>
        <w:rPr>
          <w:noProof/>
        </w:rPr>
        <w:drawing>
          <wp:inline distT="0" distB="0" distL="0" distR="0" wp14:anchorId="32646E54" wp14:editId="51E965FB">
            <wp:extent cx="4857711" cy="3267075"/>
            <wp:effectExtent l="0" t="0" r="635" b="0"/>
            <wp:docPr id="1" name="Рисунок 1" descr="https://xn----7sbabxbe8akco3bgai8m.com/image/data/stati/bfd462532f8f5835a644717cab274cc9.jpg.pagespeed.ce.jqw_wFQS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bxbe8akco3bgai8m.com/image/data/stati/bfd462532f8f5835a644717cab274cc9.jpg.pagespeed.ce.jqw_wFQS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904" cy="327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1B88E" w14:textId="77777777" w:rsidR="001D4CEB" w:rsidRDefault="001D4CEB" w:rsidP="00046F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color w:val="251F18"/>
          <w:spacing w:val="1"/>
          <w:sz w:val="30"/>
          <w:szCs w:val="30"/>
        </w:rPr>
      </w:pPr>
    </w:p>
    <w:p w14:paraId="61920855" w14:textId="34B1BC85" w:rsidR="00AC166C" w:rsidRDefault="00681C05" w:rsidP="0005740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51F18"/>
          <w:spacing w:val="1"/>
          <w:sz w:val="30"/>
          <w:szCs w:val="30"/>
        </w:rPr>
      </w:pPr>
      <w:r w:rsidRPr="00046F4D">
        <w:rPr>
          <w:color w:val="251F18"/>
          <w:spacing w:val="1"/>
          <w:sz w:val="30"/>
          <w:szCs w:val="30"/>
        </w:rPr>
        <w:t xml:space="preserve">Отделение </w:t>
      </w:r>
      <w:r w:rsidR="00BC2161">
        <w:rPr>
          <w:color w:val="251F18"/>
          <w:spacing w:val="1"/>
          <w:sz w:val="30"/>
          <w:szCs w:val="30"/>
        </w:rPr>
        <w:t xml:space="preserve">социальной реабилитации, абилитации </w:t>
      </w:r>
      <w:r w:rsidRPr="00046F4D">
        <w:rPr>
          <w:color w:val="251F18"/>
          <w:spacing w:val="1"/>
          <w:sz w:val="30"/>
          <w:szCs w:val="30"/>
        </w:rPr>
        <w:t>инва</w:t>
      </w:r>
      <w:r w:rsidR="00173E42">
        <w:rPr>
          <w:color w:val="251F18"/>
          <w:spacing w:val="1"/>
          <w:sz w:val="30"/>
          <w:szCs w:val="30"/>
        </w:rPr>
        <w:t xml:space="preserve">лидов самостоятельно посещают </w:t>
      </w:r>
      <w:r w:rsidR="00057408">
        <w:rPr>
          <w:color w:val="251F18"/>
          <w:spacing w:val="1"/>
          <w:sz w:val="30"/>
          <w:szCs w:val="30"/>
        </w:rPr>
        <w:t>инвалиды</w:t>
      </w:r>
      <w:r w:rsidRPr="00046F4D">
        <w:rPr>
          <w:color w:val="251F18"/>
          <w:spacing w:val="1"/>
          <w:sz w:val="30"/>
          <w:szCs w:val="30"/>
        </w:rPr>
        <w:t xml:space="preserve"> первой и второй группы.</w:t>
      </w:r>
      <w:r w:rsidR="006D22B3">
        <w:rPr>
          <w:color w:val="251F18"/>
          <w:spacing w:val="1"/>
          <w:sz w:val="30"/>
          <w:szCs w:val="30"/>
        </w:rPr>
        <w:tab/>
      </w:r>
      <w:r w:rsidR="00371A27" w:rsidRPr="00371A27">
        <w:rPr>
          <w:color w:val="251F18"/>
          <w:spacing w:val="1"/>
          <w:sz w:val="30"/>
          <w:szCs w:val="30"/>
        </w:rPr>
        <w:t xml:space="preserve">Работа </w:t>
      </w:r>
      <w:r w:rsidR="00371A27">
        <w:rPr>
          <w:color w:val="251F18"/>
          <w:spacing w:val="1"/>
          <w:sz w:val="30"/>
          <w:szCs w:val="30"/>
        </w:rPr>
        <w:t xml:space="preserve">специалистов </w:t>
      </w:r>
      <w:r w:rsidR="00371A27" w:rsidRPr="00371A27">
        <w:rPr>
          <w:color w:val="251F18"/>
          <w:spacing w:val="1"/>
          <w:sz w:val="30"/>
          <w:szCs w:val="30"/>
        </w:rPr>
        <w:t xml:space="preserve">отделения направлена на </w:t>
      </w:r>
      <w:r w:rsidR="00371A27">
        <w:rPr>
          <w:color w:val="251F18"/>
          <w:spacing w:val="1"/>
          <w:sz w:val="30"/>
          <w:szCs w:val="30"/>
        </w:rPr>
        <w:t xml:space="preserve">оказание </w:t>
      </w:r>
      <w:r w:rsidR="00371A27" w:rsidRPr="00371A27">
        <w:rPr>
          <w:color w:val="251F18"/>
          <w:spacing w:val="1"/>
          <w:sz w:val="30"/>
          <w:szCs w:val="30"/>
        </w:rPr>
        <w:t xml:space="preserve">содействие в социализации, социальной адаптации и интеграции инвалидов, восстановление разрушенных или утраченных ими социальных связей, социального статуса, создание условий для максимально возможной степени самостоятельности и независимости, а также организацию досуга и созданию условий, способствующих общению и поддержанию активного образа жизни </w:t>
      </w:r>
      <w:r w:rsidR="00371A27">
        <w:rPr>
          <w:color w:val="251F18"/>
          <w:spacing w:val="1"/>
          <w:sz w:val="30"/>
          <w:szCs w:val="30"/>
        </w:rPr>
        <w:t xml:space="preserve">для людей с инвалидностью </w:t>
      </w:r>
      <w:r w:rsidR="00371A27" w:rsidRPr="00371A27">
        <w:rPr>
          <w:color w:val="251F18"/>
          <w:spacing w:val="1"/>
          <w:sz w:val="30"/>
          <w:szCs w:val="30"/>
        </w:rPr>
        <w:t>путем проведения культурно-массовых и спортивно-оздоровительных мероприятий, организации кружков и клубов по интересам</w:t>
      </w:r>
      <w:r w:rsidR="00371A27">
        <w:rPr>
          <w:color w:val="251F18"/>
          <w:spacing w:val="1"/>
          <w:sz w:val="30"/>
          <w:szCs w:val="30"/>
        </w:rPr>
        <w:t>,</w:t>
      </w:r>
      <w:r w:rsidR="00371A27" w:rsidRPr="00371A27">
        <w:t xml:space="preserve"> </w:t>
      </w:r>
      <w:r w:rsidR="00371A27" w:rsidRPr="00371A27">
        <w:rPr>
          <w:color w:val="251F18"/>
          <w:spacing w:val="1"/>
          <w:sz w:val="30"/>
          <w:szCs w:val="30"/>
        </w:rPr>
        <w:t>реабилитационно-трудовых мастерских на безвозмездных условиях.</w:t>
      </w:r>
      <w:r w:rsidR="00B11D42">
        <w:rPr>
          <w:color w:val="251F18"/>
          <w:spacing w:val="1"/>
          <w:sz w:val="30"/>
          <w:szCs w:val="30"/>
        </w:rPr>
        <w:tab/>
      </w:r>
      <w:r w:rsidR="00B11D42">
        <w:rPr>
          <w:color w:val="251F18"/>
          <w:spacing w:val="1"/>
          <w:sz w:val="30"/>
          <w:szCs w:val="30"/>
        </w:rPr>
        <w:tab/>
      </w:r>
      <w:r w:rsidR="00B11D42">
        <w:rPr>
          <w:color w:val="251F18"/>
          <w:spacing w:val="1"/>
          <w:sz w:val="30"/>
          <w:szCs w:val="30"/>
        </w:rPr>
        <w:tab/>
      </w:r>
      <w:r w:rsidR="00057408">
        <w:rPr>
          <w:color w:val="251F18"/>
          <w:spacing w:val="1"/>
          <w:sz w:val="30"/>
          <w:szCs w:val="30"/>
        </w:rPr>
        <w:tab/>
      </w:r>
      <w:r w:rsidR="00057408">
        <w:rPr>
          <w:color w:val="251F18"/>
          <w:spacing w:val="1"/>
          <w:sz w:val="30"/>
          <w:szCs w:val="30"/>
        </w:rPr>
        <w:tab/>
      </w:r>
      <w:r w:rsidR="00B11D42">
        <w:rPr>
          <w:color w:val="251F18"/>
          <w:spacing w:val="1"/>
          <w:sz w:val="30"/>
          <w:szCs w:val="30"/>
        </w:rPr>
        <w:t xml:space="preserve">Согласно </w:t>
      </w:r>
      <w:r w:rsidR="00B11D42" w:rsidRPr="00B11D42">
        <w:rPr>
          <w:color w:val="251F18"/>
          <w:spacing w:val="1"/>
          <w:sz w:val="30"/>
          <w:szCs w:val="30"/>
        </w:rPr>
        <w:t>индивидуальной программы реабилитации, абилитации</w:t>
      </w:r>
      <w:r w:rsidR="00B11D42">
        <w:rPr>
          <w:color w:val="251F18"/>
          <w:spacing w:val="1"/>
          <w:sz w:val="30"/>
          <w:szCs w:val="30"/>
        </w:rPr>
        <w:t xml:space="preserve"> </w:t>
      </w:r>
      <w:r w:rsidR="00C074D5">
        <w:rPr>
          <w:color w:val="251F18"/>
          <w:spacing w:val="1"/>
          <w:sz w:val="30"/>
          <w:szCs w:val="30"/>
        </w:rPr>
        <w:t>инвалида специалистами отделения</w:t>
      </w:r>
      <w:r w:rsidR="00B11D42" w:rsidRPr="00B11D42">
        <w:rPr>
          <w:color w:val="251F18"/>
          <w:spacing w:val="1"/>
          <w:sz w:val="30"/>
          <w:szCs w:val="30"/>
        </w:rPr>
        <w:t xml:space="preserve"> </w:t>
      </w:r>
      <w:r w:rsidR="009E6B7C">
        <w:rPr>
          <w:color w:val="251F18"/>
          <w:spacing w:val="1"/>
          <w:sz w:val="30"/>
          <w:szCs w:val="30"/>
        </w:rPr>
        <w:t>п</w:t>
      </w:r>
      <w:r w:rsidR="00B11D42" w:rsidRPr="00B11D42">
        <w:rPr>
          <w:color w:val="251F18"/>
          <w:spacing w:val="1"/>
          <w:sz w:val="30"/>
          <w:szCs w:val="30"/>
        </w:rPr>
        <w:t xml:space="preserve">ринимаются во внимание все потребности потенциального получателя услуг и особенности условий его жизнедеятельности, </w:t>
      </w:r>
      <w:r w:rsidR="00AC166C">
        <w:rPr>
          <w:color w:val="251F18"/>
          <w:spacing w:val="1"/>
          <w:sz w:val="30"/>
          <w:szCs w:val="30"/>
        </w:rPr>
        <w:t>а также оценивается</w:t>
      </w:r>
      <w:r w:rsidR="00B11D42" w:rsidRPr="00B11D42">
        <w:rPr>
          <w:color w:val="251F18"/>
          <w:spacing w:val="1"/>
          <w:sz w:val="30"/>
          <w:szCs w:val="30"/>
        </w:rPr>
        <w:t xml:space="preserve"> возможность </w:t>
      </w:r>
      <w:r w:rsidR="00AC166C">
        <w:rPr>
          <w:color w:val="251F18"/>
          <w:spacing w:val="1"/>
          <w:sz w:val="30"/>
          <w:szCs w:val="30"/>
        </w:rPr>
        <w:t>его восстановления</w:t>
      </w:r>
      <w:r w:rsidR="00C074D5">
        <w:rPr>
          <w:color w:val="251F18"/>
          <w:spacing w:val="1"/>
          <w:sz w:val="30"/>
          <w:szCs w:val="30"/>
        </w:rPr>
        <w:t xml:space="preserve"> после перенесенной болезни или травмы.</w:t>
      </w:r>
    </w:p>
    <w:p w14:paraId="3A56A289" w14:textId="77777777" w:rsidR="00AC166C" w:rsidRPr="00AC166C" w:rsidRDefault="00AC166C" w:rsidP="00AC166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51F18"/>
          <w:spacing w:val="1"/>
          <w:sz w:val="30"/>
          <w:szCs w:val="30"/>
        </w:rPr>
      </w:pPr>
      <w:r w:rsidRPr="00AC166C">
        <w:rPr>
          <w:color w:val="251F18"/>
          <w:spacing w:val="1"/>
          <w:sz w:val="30"/>
          <w:szCs w:val="30"/>
        </w:rPr>
        <w:lastRenderedPageBreak/>
        <w:t>Массажные кресла сделаны с учетом рекомендаций врачей, и это</w:t>
      </w:r>
      <w:r>
        <w:rPr>
          <w:color w:val="251F18"/>
          <w:spacing w:val="1"/>
          <w:sz w:val="30"/>
          <w:szCs w:val="30"/>
        </w:rPr>
        <w:t xml:space="preserve"> является одной из причин </w:t>
      </w:r>
      <w:r w:rsidRPr="00AC166C">
        <w:rPr>
          <w:color w:val="251F18"/>
          <w:spacing w:val="1"/>
          <w:sz w:val="30"/>
          <w:szCs w:val="30"/>
        </w:rPr>
        <w:t>их популярности во всем мире</w:t>
      </w:r>
      <w:r>
        <w:rPr>
          <w:color w:val="251F18"/>
          <w:spacing w:val="1"/>
          <w:sz w:val="30"/>
          <w:szCs w:val="30"/>
        </w:rPr>
        <w:t xml:space="preserve">. </w:t>
      </w:r>
      <w:r w:rsidRPr="00AC166C">
        <w:rPr>
          <w:color w:val="251F18"/>
          <w:spacing w:val="1"/>
          <w:sz w:val="30"/>
          <w:szCs w:val="30"/>
        </w:rPr>
        <w:t>В период реабилитации так же, массажное кресло является</w:t>
      </w:r>
      <w:r>
        <w:rPr>
          <w:color w:val="251F18"/>
          <w:spacing w:val="1"/>
          <w:sz w:val="30"/>
          <w:szCs w:val="30"/>
        </w:rPr>
        <w:t xml:space="preserve"> </w:t>
      </w:r>
      <w:r w:rsidRPr="00AC166C">
        <w:rPr>
          <w:color w:val="251F18"/>
          <w:spacing w:val="1"/>
          <w:sz w:val="30"/>
          <w:szCs w:val="30"/>
        </w:rPr>
        <w:t>хорошей а</w:t>
      </w:r>
      <w:r>
        <w:rPr>
          <w:color w:val="251F18"/>
          <w:spacing w:val="1"/>
          <w:sz w:val="30"/>
          <w:szCs w:val="30"/>
        </w:rPr>
        <w:t xml:space="preserve">льтернативой или дополнением к </w:t>
      </w:r>
      <w:r w:rsidR="00C074D5">
        <w:rPr>
          <w:color w:val="251F18"/>
          <w:spacing w:val="1"/>
          <w:sz w:val="30"/>
          <w:szCs w:val="30"/>
        </w:rPr>
        <w:t xml:space="preserve">сеансам у </w:t>
      </w:r>
      <w:r w:rsidRPr="00AC166C">
        <w:rPr>
          <w:color w:val="251F18"/>
          <w:spacing w:val="1"/>
          <w:sz w:val="30"/>
          <w:szCs w:val="30"/>
        </w:rPr>
        <w:t>массажиста.</w:t>
      </w:r>
    </w:p>
    <w:p w14:paraId="28A62CB3" w14:textId="77777777" w:rsidR="00681C05" w:rsidRDefault="00681C05" w:rsidP="00B11D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51F18"/>
          <w:spacing w:val="1"/>
          <w:sz w:val="30"/>
          <w:szCs w:val="30"/>
        </w:rPr>
      </w:pPr>
      <w:r w:rsidRPr="00046F4D">
        <w:rPr>
          <w:color w:val="251F18"/>
          <w:spacing w:val="1"/>
          <w:sz w:val="30"/>
          <w:szCs w:val="30"/>
        </w:rPr>
        <w:t>Массаж при помощи массажного кресла очень популярная процедура среди любого возраста. Она дает человеку заряд бодрости, снятие усталости и боли вдоль всего позвоночного столба,</w:t>
      </w:r>
      <w:r w:rsidR="00CF64BD">
        <w:rPr>
          <w:color w:val="251F18"/>
          <w:spacing w:val="1"/>
          <w:sz w:val="30"/>
          <w:szCs w:val="30"/>
        </w:rPr>
        <w:t xml:space="preserve"> снятие отечности и нормализует</w:t>
      </w:r>
      <w:r w:rsidRPr="00046F4D">
        <w:rPr>
          <w:color w:val="251F18"/>
          <w:spacing w:val="1"/>
          <w:sz w:val="30"/>
          <w:szCs w:val="30"/>
        </w:rPr>
        <w:t xml:space="preserve"> давление. </w:t>
      </w:r>
      <w:r w:rsidR="00CF64BD">
        <w:rPr>
          <w:color w:val="251F18"/>
          <w:spacing w:val="1"/>
          <w:sz w:val="30"/>
          <w:szCs w:val="30"/>
        </w:rPr>
        <w:tab/>
      </w:r>
      <w:r w:rsidR="00CF64BD">
        <w:rPr>
          <w:color w:val="251F18"/>
          <w:spacing w:val="1"/>
          <w:sz w:val="30"/>
          <w:szCs w:val="30"/>
        </w:rPr>
        <w:tab/>
      </w:r>
      <w:r w:rsidR="00CF64BD">
        <w:rPr>
          <w:color w:val="251F18"/>
          <w:spacing w:val="1"/>
          <w:sz w:val="30"/>
          <w:szCs w:val="30"/>
        </w:rPr>
        <w:tab/>
      </w:r>
      <w:r w:rsidR="00CF64BD">
        <w:rPr>
          <w:color w:val="251F18"/>
          <w:spacing w:val="1"/>
          <w:sz w:val="30"/>
          <w:szCs w:val="30"/>
        </w:rPr>
        <w:tab/>
      </w:r>
      <w:r w:rsidR="00CF64BD">
        <w:rPr>
          <w:color w:val="251F18"/>
          <w:spacing w:val="1"/>
          <w:sz w:val="30"/>
          <w:szCs w:val="30"/>
        </w:rPr>
        <w:tab/>
      </w:r>
      <w:r w:rsidR="00CF64BD">
        <w:rPr>
          <w:color w:val="251F18"/>
          <w:spacing w:val="1"/>
          <w:sz w:val="30"/>
          <w:szCs w:val="30"/>
        </w:rPr>
        <w:tab/>
      </w:r>
      <w:r w:rsidR="00CF64BD">
        <w:rPr>
          <w:color w:val="251F18"/>
          <w:spacing w:val="1"/>
          <w:sz w:val="30"/>
          <w:szCs w:val="30"/>
        </w:rPr>
        <w:tab/>
      </w:r>
      <w:r w:rsidR="009E79D0" w:rsidRPr="009E79D0">
        <w:rPr>
          <w:color w:val="251F18"/>
          <w:spacing w:val="1"/>
          <w:sz w:val="30"/>
          <w:szCs w:val="30"/>
        </w:rPr>
        <w:t xml:space="preserve">При регулярном использовании массажного кресла снимается усталость, напряжение мышц, повышается сопротивляемость стрессам, происходит очищение организма от шлаков, </w:t>
      </w:r>
      <w:r w:rsidR="006D22B3" w:rsidRPr="006D22B3">
        <w:rPr>
          <w:color w:val="251F18"/>
          <w:spacing w:val="1"/>
          <w:sz w:val="30"/>
          <w:szCs w:val="30"/>
        </w:rPr>
        <w:t>нормализует</w:t>
      </w:r>
      <w:r w:rsidR="006D22B3">
        <w:rPr>
          <w:color w:val="251F18"/>
          <w:spacing w:val="1"/>
          <w:sz w:val="30"/>
          <w:szCs w:val="30"/>
        </w:rPr>
        <w:t>ся</w:t>
      </w:r>
      <w:r w:rsidR="006D22B3" w:rsidRPr="006D22B3">
        <w:rPr>
          <w:color w:val="251F18"/>
          <w:spacing w:val="1"/>
          <w:sz w:val="30"/>
          <w:szCs w:val="30"/>
        </w:rPr>
        <w:t xml:space="preserve"> кровоток</w:t>
      </w:r>
      <w:r w:rsidR="006D22B3">
        <w:rPr>
          <w:color w:val="251F18"/>
          <w:spacing w:val="1"/>
          <w:sz w:val="30"/>
          <w:szCs w:val="30"/>
        </w:rPr>
        <w:t xml:space="preserve"> и </w:t>
      </w:r>
      <w:r w:rsidR="006D22B3" w:rsidRPr="006D22B3">
        <w:rPr>
          <w:color w:val="251F18"/>
          <w:spacing w:val="1"/>
          <w:sz w:val="30"/>
          <w:szCs w:val="30"/>
        </w:rPr>
        <w:t>восстанавливает</w:t>
      </w:r>
      <w:r w:rsidR="006D22B3">
        <w:rPr>
          <w:color w:val="251F18"/>
          <w:spacing w:val="1"/>
          <w:sz w:val="30"/>
          <w:szCs w:val="30"/>
        </w:rPr>
        <w:t>ся циркуляция</w:t>
      </w:r>
      <w:r w:rsidR="006D22B3" w:rsidRPr="006D22B3">
        <w:rPr>
          <w:color w:val="251F18"/>
          <w:spacing w:val="1"/>
          <w:sz w:val="30"/>
          <w:szCs w:val="30"/>
        </w:rPr>
        <w:t xml:space="preserve"> лимфы</w:t>
      </w:r>
      <w:r w:rsidR="006D22B3">
        <w:rPr>
          <w:color w:val="251F18"/>
          <w:spacing w:val="1"/>
          <w:sz w:val="30"/>
          <w:szCs w:val="30"/>
        </w:rPr>
        <w:t>.</w:t>
      </w:r>
      <w:r w:rsidR="009E79D0" w:rsidRPr="009E79D0">
        <w:rPr>
          <w:color w:val="251F18"/>
          <w:spacing w:val="1"/>
          <w:sz w:val="30"/>
          <w:szCs w:val="30"/>
        </w:rPr>
        <w:t xml:space="preserve"> Всего 30 минут в день, и Вы всегда в прекрасной форме. </w:t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Pr="00046F4D">
        <w:rPr>
          <w:color w:val="251F18"/>
          <w:spacing w:val="1"/>
          <w:sz w:val="30"/>
          <w:szCs w:val="30"/>
        </w:rPr>
        <w:t>Эффективность массажа:</w:t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A263F2">
        <w:rPr>
          <w:color w:val="251F18"/>
          <w:spacing w:val="1"/>
          <w:sz w:val="30"/>
          <w:szCs w:val="30"/>
        </w:rPr>
        <w:t>- ф</w:t>
      </w:r>
      <w:r w:rsidR="009E79D0" w:rsidRPr="009E79D0">
        <w:rPr>
          <w:color w:val="251F18"/>
          <w:spacing w:val="1"/>
          <w:sz w:val="30"/>
          <w:szCs w:val="30"/>
        </w:rPr>
        <w:t>ункции постукиваний, похлопываний и разминаний в массажном кресле отлично снимают излишнее напряжение мышц, улучшают движение крови, способств</w:t>
      </w:r>
      <w:r w:rsidR="00BF4295">
        <w:rPr>
          <w:color w:val="251F18"/>
          <w:spacing w:val="1"/>
          <w:sz w:val="30"/>
          <w:szCs w:val="30"/>
        </w:rPr>
        <w:t>уют снабжению тканей кислородом;</w:t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Pr="00046F4D">
        <w:rPr>
          <w:color w:val="251F18"/>
          <w:spacing w:val="1"/>
          <w:sz w:val="30"/>
          <w:szCs w:val="30"/>
        </w:rPr>
        <w:t xml:space="preserve">- при регулярных процедурах уже через несколько недель начинаешь замечать, что прошла мигрень, восстановился сон, прекратились прострелы в пояснице, перестали хрустеть суставы, нормализовалась память, пропала ломота в костях. </w:t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="006D22B3">
        <w:rPr>
          <w:color w:val="251F18"/>
          <w:spacing w:val="1"/>
          <w:sz w:val="30"/>
          <w:szCs w:val="30"/>
        </w:rPr>
        <w:tab/>
      </w:r>
      <w:r w:rsidRPr="00046F4D">
        <w:rPr>
          <w:color w:val="251F18"/>
          <w:spacing w:val="1"/>
          <w:sz w:val="30"/>
          <w:szCs w:val="30"/>
        </w:rPr>
        <w:t>Массажные кресла снабжены встроенными массажными роликами, которые обеспечивают массаж области шеи, поясницы, спины,</w:t>
      </w:r>
      <w:r w:rsidR="00CF64BD">
        <w:rPr>
          <w:color w:val="251F18"/>
          <w:spacing w:val="1"/>
          <w:sz w:val="30"/>
          <w:szCs w:val="30"/>
        </w:rPr>
        <w:t xml:space="preserve"> бедер, воздействуя на акк</w:t>
      </w:r>
      <w:r w:rsidRPr="00046F4D">
        <w:rPr>
          <w:color w:val="251F18"/>
          <w:spacing w:val="1"/>
          <w:sz w:val="30"/>
          <w:szCs w:val="30"/>
        </w:rPr>
        <w:t>упунктурные точки, улучшая кровообращение и метаболизм в клетках тела. Техника растирающего массажа, реализованная в креслах, позволяет избавиться от напряжения в мышцах тела. Большинство массажных кресел работают интенсивней человека, выполняя такие техники массажа как постукивание, похлопывание, растирание. Массажное кресло может быть использовано как вспомогательное средство при лечении и профилактике остеохондроза, растяжения связок, а также для стимулирования кровообращения.</w:t>
      </w:r>
    </w:p>
    <w:p w14:paraId="0A0D9B15" w14:textId="77777777" w:rsidR="00C074D5" w:rsidRDefault="00C074D5" w:rsidP="00B11D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51F18"/>
          <w:spacing w:val="1"/>
          <w:sz w:val="30"/>
          <w:szCs w:val="30"/>
        </w:rPr>
      </w:pPr>
    </w:p>
    <w:p w14:paraId="4703361E" w14:textId="77777777" w:rsidR="00C074D5" w:rsidRDefault="00C074D5" w:rsidP="00B11D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51F18"/>
          <w:spacing w:val="1"/>
          <w:sz w:val="30"/>
          <w:szCs w:val="30"/>
        </w:rPr>
      </w:pPr>
    </w:p>
    <w:p w14:paraId="613FED4B" w14:textId="77777777" w:rsidR="00C074D5" w:rsidRDefault="00C074D5" w:rsidP="00B11D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51F18"/>
          <w:spacing w:val="1"/>
          <w:sz w:val="30"/>
          <w:szCs w:val="30"/>
        </w:rPr>
      </w:pPr>
    </w:p>
    <w:p w14:paraId="6C7F52A0" w14:textId="77777777" w:rsidR="00C074D5" w:rsidRDefault="00C074D5" w:rsidP="00B11D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51F18"/>
          <w:spacing w:val="1"/>
          <w:sz w:val="30"/>
          <w:szCs w:val="30"/>
        </w:rPr>
      </w:pPr>
    </w:p>
    <w:p w14:paraId="6B91B20B" w14:textId="77777777" w:rsidR="00C074D5" w:rsidRPr="00046F4D" w:rsidRDefault="00C074D5" w:rsidP="00B11D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51F18"/>
          <w:spacing w:val="1"/>
          <w:sz w:val="30"/>
          <w:szCs w:val="30"/>
        </w:rPr>
      </w:pPr>
    </w:p>
    <w:tbl>
      <w:tblPr>
        <w:tblW w:w="9780" w:type="dxa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4611"/>
      </w:tblGrid>
      <w:tr w:rsidR="00681C05" w:rsidRPr="00681C05" w14:paraId="5C308987" w14:textId="77777777" w:rsidTr="00CF64BD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F683BD1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lastRenderedPageBreak/>
              <w:t>1. Наименование проекта:</w:t>
            </w:r>
          </w:p>
          <w:p w14:paraId="6CCBA973" w14:textId="77777777" w:rsidR="00681C05" w:rsidRPr="00681C05" w:rsidRDefault="00BF4295" w:rsidP="00681C05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BF4295">
              <w:rPr>
                <w:rFonts w:ascii="Times New Roman" w:eastAsia="Times New Roman" w:hAnsi="Times New Roman" w:cs="Times New Roman"/>
                <w:b/>
                <w:bCs/>
                <w:color w:val="251F18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«Массаж – путь к здоровью»</w:t>
            </w:r>
          </w:p>
        </w:tc>
      </w:tr>
      <w:tr w:rsidR="00681C05" w:rsidRPr="00681C05" w14:paraId="4D0F88E9" w14:textId="77777777" w:rsidTr="00CF64BD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18D77C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2. Срок реализации проекта: долгосрочный</w:t>
            </w:r>
          </w:p>
        </w:tc>
      </w:tr>
      <w:tr w:rsidR="00681C05" w:rsidRPr="00681C05" w14:paraId="059E0688" w14:textId="77777777" w:rsidTr="00CF64BD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8043CD1" w14:textId="77777777" w:rsidR="00681C05" w:rsidRPr="00681C05" w:rsidRDefault="00681C05" w:rsidP="00BF429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 xml:space="preserve">3. Организация – заявитель, предлагающая проект: </w:t>
            </w:r>
            <w:r w:rsidR="00BF429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У</w:t>
            </w: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чреждение «</w:t>
            </w:r>
            <w:r w:rsidR="00BF429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 xml:space="preserve">Наровлянский </w:t>
            </w: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территориальный центр социального обслуживания населения»</w:t>
            </w:r>
          </w:p>
        </w:tc>
      </w:tr>
      <w:tr w:rsidR="00681C05" w:rsidRPr="00681C05" w14:paraId="6A334639" w14:textId="77777777" w:rsidTr="00CF64BD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A6D3266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4. Цели проекта: сохранение и укрепление физического и психического здоровья, приобщение к здоровому образу жизни через массаж</w:t>
            </w:r>
          </w:p>
        </w:tc>
      </w:tr>
      <w:tr w:rsidR="00681C05" w:rsidRPr="00681C05" w14:paraId="186B0E7D" w14:textId="77777777" w:rsidTr="00CF64BD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C19EA5F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5. Задачи, планируемые к выполнению в рамках реализации проекта:</w:t>
            </w:r>
          </w:p>
          <w:p w14:paraId="19412D69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- снятие усталости;</w:t>
            </w:r>
          </w:p>
          <w:p w14:paraId="7477C206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- активизация внутренних процессов организма;</w:t>
            </w:r>
          </w:p>
          <w:p w14:paraId="315B58D1" w14:textId="77777777" w:rsidR="00681C05" w:rsidRPr="00681C05" w:rsidRDefault="00681C05" w:rsidP="00BF429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 xml:space="preserve">- улучшение кровообращения у людей с </w:t>
            </w:r>
            <w:r w:rsidR="00BF429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инвалидностью</w:t>
            </w:r>
          </w:p>
        </w:tc>
      </w:tr>
      <w:tr w:rsidR="00681C05" w:rsidRPr="00681C05" w14:paraId="4879DCD1" w14:textId="77777777" w:rsidTr="00CF64BD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178C9A" w14:textId="77777777" w:rsidR="00681C05" w:rsidRPr="00681C05" w:rsidRDefault="00681C05" w:rsidP="00BF429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 xml:space="preserve">6. Целевая группа: инвалиды, посещающие </w:t>
            </w:r>
            <w:r w:rsidR="00BF429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 xml:space="preserve">отделение социальной реабилитации, абилитации </w:t>
            </w: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инвалидов</w:t>
            </w:r>
          </w:p>
        </w:tc>
      </w:tr>
      <w:tr w:rsidR="00681C05" w:rsidRPr="00681C05" w14:paraId="55279A85" w14:textId="77777777" w:rsidTr="00CF64BD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1914D9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7. Краткое описание в рамках проекта:</w:t>
            </w:r>
          </w:p>
          <w:p w14:paraId="0B4170EC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- приобретение массажного кресла;</w:t>
            </w:r>
          </w:p>
          <w:p w14:paraId="6895C807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- проведение курсов массажа для улучшения самочувствия людей с ограниченными возможностями.</w:t>
            </w:r>
          </w:p>
        </w:tc>
      </w:tr>
      <w:tr w:rsidR="00681C05" w:rsidRPr="00681C05" w14:paraId="7040546F" w14:textId="77777777" w:rsidTr="00CF64BD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B5FC252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8. Общий объем финансирования (в долларах США):</w:t>
            </w:r>
          </w:p>
          <w:p w14:paraId="53AEB41B" w14:textId="77777777" w:rsidR="00681C05" w:rsidRPr="00681C05" w:rsidRDefault="0062150A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5</w:t>
            </w:r>
            <w:r w:rsidR="00681C05"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000 $</w:t>
            </w:r>
          </w:p>
        </w:tc>
      </w:tr>
      <w:tr w:rsidR="00681C05" w:rsidRPr="00681C05" w14:paraId="513B1202" w14:textId="77777777" w:rsidTr="00CF64B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F4245A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7237E9E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Объем финансирования</w:t>
            </w:r>
          </w:p>
          <w:p w14:paraId="17BD38DC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(в долларах США)</w:t>
            </w:r>
          </w:p>
        </w:tc>
      </w:tr>
      <w:tr w:rsidR="00681C05" w:rsidRPr="00681C05" w14:paraId="1F2F1422" w14:textId="77777777" w:rsidTr="00CF64B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22EB882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Средства донора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5692EA4" w14:textId="77777777" w:rsidR="00681C05" w:rsidRPr="00681C05" w:rsidRDefault="0062150A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5</w:t>
            </w:r>
            <w:r w:rsidR="00681C05"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000 $</w:t>
            </w:r>
          </w:p>
        </w:tc>
      </w:tr>
      <w:tr w:rsidR="00681C05" w:rsidRPr="00681C05" w14:paraId="5A259B66" w14:textId="77777777" w:rsidTr="00CF64B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242BEC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Софинансирование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2B5F931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0 $</w:t>
            </w:r>
          </w:p>
        </w:tc>
      </w:tr>
      <w:tr w:rsidR="00681C05" w:rsidRPr="00681C05" w14:paraId="1D8E9E77" w14:textId="77777777" w:rsidTr="00CF64BD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FC786A5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lastRenderedPageBreak/>
              <w:t>9. Место реализации проекта: г.</w:t>
            </w:r>
            <w:r w:rsidR="00BF429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Наровля</w:t>
            </w: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 xml:space="preserve">, ул. </w:t>
            </w:r>
            <w:r w:rsidR="006C2AF4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Комсомольская,19</w:t>
            </w: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,</w:t>
            </w:r>
            <w:r w:rsidR="006C2AF4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 xml:space="preserve"> Гомельская область, Республика Беларусь</w:t>
            </w:r>
          </w:p>
          <w:p w14:paraId="54856C0A" w14:textId="77777777" w:rsidR="00681C05" w:rsidRPr="00681C05" w:rsidRDefault="00681C05" w:rsidP="006C2AF4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У</w:t>
            </w:r>
            <w:r w:rsidR="006C2AF4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чреждение</w:t>
            </w: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 xml:space="preserve"> «</w:t>
            </w:r>
            <w:r w:rsidR="006C2AF4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Наровлян</w:t>
            </w: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ский территориальный центр социального обслуживания населения»</w:t>
            </w:r>
          </w:p>
        </w:tc>
      </w:tr>
      <w:tr w:rsidR="00681C05" w:rsidRPr="00681C05" w14:paraId="7EE4F9C2" w14:textId="77777777" w:rsidTr="00CF64BD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362051D" w14:textId="77777777" w:rsidR="00681C05" w:rsidRPr="00681C05" w:rsidRDefault="00681C05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10. Контактное лицо:</w:t>
            </w:r>
          </w:p>
          <w:p w14:paraId="626AE0C1" w14:textId="77777777" w:rsidR="00681C05" w:rsidRPr="00681C05" w:rsidRDefault="006C2AF4" w:rsidP="00681C05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Вишневская Галина Николаевна</w:t>
            </w:r>
            <w:r w:rsidR="00681C05"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, директор о учреждения «</w:t>
            </w:r>
            <w:r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 xml:space="preserve">Наровлянский </w:t>
            </w:r>
            <w:r w:rsidR="00681C05"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территориальный центр социального обслуживания населения», тел. раб.</w:t>
            </w:r>
            <w:r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8 02355- 44507</w:t>
            </w:r>
            <w:r w:rsidR="00681C05"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;</w:t>
            </w:r>
          </w:p>
          <w:p w14:paraId="393D474C" w14:textId="77777777" w:rsidR="00681C05" w:rsidRPr="006C2AF4" w:rsidRDefault="006C2AF4" w:rsidP="006C2AF4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моб. +37533 6530400</w:t>
            </w:r>
            <w:r w:rsidR="00681C05" w:rsidRPr="00681C05">
              <w:rPr>
                <w:rFonts w:ascii="Times New Roman" w:eastAsia="Times New Roman" w:hAnsi="Times New Roman" w:cs="Times New Roman"/>
                <w:color w:val="251F18"/>
                <w:spacing w:val="1"/>
                <w:sz w:val="26"/>
                <w:szCs w:val="26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3AC0"/>
                <w:spacing w:val="1"/>
                <w:sz w:val="26"/>
                <w:szCs w:val="26"/>
                <w:u w:val="single"/>
                <w:bdr w:val="none" w:sz="0" w:space="0" w:color="auto" w:frame="1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3AC0"/>
                <w:spacing w:val="1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arovlatcson@post.gomel</w:t>
            </w:r>
            <w:r w:rsidRPr="006C2AF4">
              <w:rPr>
                <w:rFonts w:ascii="Times New Roman" w:eastAsia="Times New Roman" w:hAnsi="Times New Roman" w:cs="Times New Roman"/>
                <w:color w:val="003AC0"/>
                <w:spacing w:val="1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3AC0"/>
                <w:spacing w:val="1"/>
                <w:sz w:val="26"/>
                <w:szCs w:val="26"/>
                <w:u w:val="single"/>
                <w:bdr w:val="none" w:sz="0" w:space="0" w:color="auto" w:frame="1"/>
                <w:lang w:val="en-US" w:eastAsia="ru-RU"/>
              </w:rPr>
              <w:t>b</w:t>
            </w:r>
            <w:r w:rsidR="0062150A">
              <w:rPr>
                <w:rFonts w:ascii="Times New Roman" w:eastAsia="Times New Roman" w:hAnsi="Times New Roman" w:cs="Times New Roman"/>
                <w:color w:val="003AC0"/>
                <w:spacing w:val="1"/>
                <w:sz w:val="26"/>
                <w:szCs w:val="26"/>
                <w:u w:val="single"/>
                <w:bdr w:val="none" w:sz="0" w:space="0" w:color="auto" w:frame="1"/>
                <w:lang w:val="en-US" w:eastAsia="ru-RU"/>
              </w:rPr>
              <w:t>y</w:t>
            </w:r>
          </w:p>
        </w:tc>
      </w:tr>
    </w:tbl>
    <w:p w14:paraId="314E8ECC" w14:textId="77777777" w:rsidR="00F57448" w:rsidRDefault="00F57448" w:rsidP="00046F4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251F18"/>
          <w:spacing w:val="1"/>
          <w:sz w:val="30"/>
          <w:szCs w:val="30"/>
          <w:shd w:val="clear" w:color="auto" w:fill="FFFFFF"/>
        </w:rPr>
      </w:pPr>
    </w:p>
    <w:p w14:paraId="2DC903C0" w14:textId="77777777" w:rsidR="006355E0" w:rsidRPr="00F57448" w:rsidRDefault="00681C05" w:rsidP="00046F4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251F18"/>
          <w:spacing w:val="1"/>
          <w:sz w:val="30"/>
          <w:szCs w:val="30"/>
          <w:shd w:val="clear" w:color="auto" w:fill="FFFFFF"/>
          <w:lang w:val="en-US"/>
        </w:rPr>
      </w:pPr>
      <w:r w:rsidRPr="00F57448">
        <w:rPr>
          <w:rFonts w:ascii="Times New Roman" w:hAnsi="Times New Roman" w:cs="Times New Roman"/>
          <w:b/>
          <w:color w:val="251F18"/>
          <w:spacing w:val="1"/>
          <w:sz w:val="30"/>
          <w:szCs w:val="30"/>
          <w:shd w:val="clear" w:color="auto" w:fill="FFFFFF"/>
        </w:rPr>
        <w:t>Будем</w:t>
      </w:r>
      <w:r w:rsidRPr="00F57448">
        <w:rPr>
          <w:rFonts w:ascii="Times New Roman" w:hAnsi="Times New Roman" w:cs="Times New Roman"/>
          <w:b/>
          <w:color w:val="251F18"/>
          <w:spacing w:val="1"/>
          <w:sz w:val="30"/>
          <w:szCs w:val="30"/>
          <w:shd w:val="clear" w:color="auto" w:fill="FFFFFF"/>
          <w:lang w:val="en-US"/>
        </w:rPr>
        <w:t xml:space="preserve"> </w:t>
      </w:r>
      <w:r w:rsidRPr="00F57448">
        <w:rPr>
          <w:rFonts w:ascii="Times New Roman" w:hAnsi="Times New Roman" w:cs="Times New Roman"/>
          <w:b/>
          <w:color w:val="251F18"/>
          <w:spacing w:val="1"/>
          <w:sz w:val="30"/>
          <w:szCs w:val="30"/>
          <w:shd w:val="clear" w:color="auto" w:fill="FFFFFF"/>
        </w:rPr>
        <w:t>рады</w:t>
      </w:r>
      <w:r w:rsidRPr="00F57448">
        <w:rPr>
          <w:rFonts w:ascii="Times New Roman" w:hAnsi="Times New Roman" w:cs="Times New Roman"/>
          <w:b/>
          <w:color w:val="251F18"/>
          <w:spacing w:val="1"/>
          <w:sz w:val="30"/>
          <w:szCs w:val="30"/>
          <w:shd w:val="clear" w:color="auto" w:fill="FFFFFF"/>
          <w:lang w:val="en-US"/>
        </w:rPr>
        <w:t xml:space="preserve"> </w:t>
      </w:r>
      <w:r w:rsidRPr="00F57448">
        <w:rPr>
          <w:rFonts w:ascii="Times New Roman" w:hAnsi="Times New Roman" w:cs="Times New Roman"/>
          <w:b/>
          <w:color w:val="251F18"/>
          <w:spacing w:val="1"/>
          <w:sz w:val="30"/>
          <w:szCs w:val="30"/>
          <w:shd w:val="clear" w:color="auto" w:fill="FFFFFF"/>
        </w:rPr>
        <w:t>сотрудничеству</w:t>
      </w:r>
      <w:r w:rsidRPr="00F57448">
        <w:rPr>
          <w:rFonts w:ascii="Times New Roman" w:hAnsi="Times New Roman" w:cs="Times New Roman"/>
          <w:b/>
          <w:color w:val="251F18"/>
          <w:spacing w:val="1"/>
          <w:sz w:val="30"/>
          <w:szCs w:val="30"/>
          <w:shd w:val="clear" w:color="auto" w:fill="FFFFFF"/>
          <w:lang w:val="en-US"/>
        </w:rPr>
        <w:t>!</w:t>
      </w:r>
    </w:p>
    <w:p w14:paraId="13A195D9" w14:textId="77777777" w:rsidR="00D11D56" w:rsidRDefault="00D11D56" w:rsidP="00046F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38FE690B" w14:textId="77777777" w:rsidR="00D11D56" w:rsidRDefault="00D11D56" w:rsidP="00046F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1310A237" w14:textId="77777777" w:rsidR="00D11D56" w:rsidRDefault="00D11D56" w:rsidP="00046F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002BDBF2" w14:textId="77777777" w:rsidR="00D11D56" w:rsidRDefault="00D11D56" w:rsidP="00046F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2DA17CBA" w14:textId="77777777" w:rsidR="00D11D56" w:rsidRDefault="00D11D56" w:rsidP="00046F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273AACB0" w14:textId="77777777" w:rsidR="00D11D56" w:rsidRDefault="00D11D56" w:rsidP="00046F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10FF97E2" w14:textId="77777777" w:rsidR="00D11D56" w:rsidRDefault="00D11D56" w:rsidP="00046F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38727891" w14:textId="77777777" w:rsidR="00D11D56" w:rsidRDefault="00D11D56" w:rsidP="00046F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1A8826BF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74433F95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52EB1AEF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20751A91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4788FB0D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6D13FB69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32A0D53E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5F218D27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25310502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6499F085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00AD1382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0AD21901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3915E660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1833B9E5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136F4D3A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2FF2650A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011B089A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0525B8DE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p w14:paraId="1331C39E" w14:textId="77777777" w:rsidR="00F57448" w:rsidRDefault="00F57448" w:rsidP="00D11D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1F18"/>
          <w:spacing w:val="1"/>
          <w:sz w:val="30"/>
          <w:szCs w:val="30"/>
          <w:bdr w:val="none" w:sz="0" w:space="0" w:color="auto" w:frame="1"/>
          <w:lang w:val="en-US" w:eastAsia="ru-RU"/>
        </w:rPr>
      </w:pPr>
    </w:p>
    <w:sectPr w:rsidR="00F5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5"/>
    <w:rsid w:val="00046F4D"/>
    <w:rsid w:val="00057408"/>
    <w:rsid w:val="00173E42"/>
    <w:rsid w:val="001A7E34"/>
    <w:rsid w:val="001D4CEB"/>
    <w:rsid w:val="00272109"/>
    <w:rsid w:val="00371A27"/>
    <w:rsid w:val="00396FA8"/>
    <w:rsid w:val="005D0280"/>
    <w:rsid w:val="0062150A"/>
    <w:rsid w:val="006355E0"/>
    <w:rsid w:val="00681C05"/>
    <w:rsid w:val="006C2AF4"/>
    <w:rsid w:val="006D22B3"/>
    <w:rsid w:val="006E3630"/>
    <w:rsid w:val="00712C0A"/>
    <w:rsid w:val="00717272"/>
    <w:rsid w:val="009E6B7C"/>
    <w:rsid w:val="009E79D0"/>
    <w:rsid w:val="00A263F2"/>
    <w:rsid w:val="00AC166C"/>
    <w:rsid w:val="00AF1755"/>
    <w:rsid w:val="00B11D42"/>
    <w:rsid w:val="00B2341C"/>
    <w:rsid w:val="00BC2161"/>
    <w:rsid w:val="00BF4295"/>
    <w:rsid w:val="00C074D5"/>
    <w:rsid w:val="00C11E75"/>
    <w:rsid w:val="00CC7832"/>
    <w:rsid w:val="00CF64BD"/>
    <w:rsid w:val="00D11D56"/>
    <w:rsid w:val="00F57448"/>
    <w:rsid w:val="00F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5E26"/>
  <w15:docId w15:val="{049A0879-EFE5-4836-B5B1-A85873E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150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90EF-EC99-4EFB-9D76-DC9D03F7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Бобрович А.В. (КО)</cp:lastModifiedBy>
  <cp:revision>3</cp:revision>
  <cp:lastPrinted>2023-12-07T08:00:00Z</cp:lastPrinted>
  <dcterms:created xsi:type="dcterms:W3CDTF">2025-05-26T14:30:00Z</dcterms:created>
  <dcterms:modified xsi:type="dcterms:W3CDTF">2025-05-26T14:31:00Z</dcterms:modified>
</cp:coreProperties>
</file>