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6490" w14:textId="77777777" w:rsidR="00D12FBE" w:rsidRPr="009F3275" w:rsidRDefault="007F1C44" w:rsidP="00E912D6">
      <w:pPr>
        <w:spacing w:after="0" w:line="240" w:lineRule="auto"/>
        <w:ind w:firstLine="212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F3275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228F69B2" wp14:editId="72D68B22">
            <wp:simplePos x="0" y="0"/>
            <wp:positionH relativeFrom="column">
              <wp:posOffset>4701540</wp:posOffset>
            </wp:positionH>
            <wp:positionV relativeFrom="paragraph">
              <wp:posOffset>139065</wp:posOffset>
            </wp:positionV>
            <wp:extent cx="1254760" cy="1504315"/>
            <wp:effectExtent l="0" t="0" r="2540" b="635"/>
            <wp:wrapThrough wrapText="bothSides">
              <wp:wrapPolygon edited="0">
                <wp:start x="0" y="0"/>
                <wp:lineTo x="0" y="15865"/>
                <wp:lineTo x="656" y="18053"/>
                <wp:lineTo x="6231" y="21336"/>
                <wp:lineTo x="7215" y="21336"/>
                <wp:lineTo x="14429" y="21336"/>
                <wp:lineTo x="15413" y="21336"/>
                <wp:lineTo x="20988" y="18053"/>
                <wp:lineTo x="21316" y="15865"/>
                <wp:lineTo x="21316" y="0"/>
                <wp:lineTo x="0" y="0"/>
              </wp:wrapPolygon>
            </wp:wrapThrough>
            <wp:docPr id="3" name="Рисунок 3" descr="http://molodechno.vspravke.by/images/gerb/molodech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olodechno.vspravke.by/images/gerb/molodechn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FBE" w:rsidRPr="009F327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Молодечненский районный </w:t>
      </w:r>
    </w:p>
    <w:p w14:paraId="19639679" w14:textId="77777777" w:rsidR="00556D33" w:rsidRPr="009F3275" w:rsidRDefault="00D12FBE" w:rsidP="00E912D6">
      <w:pPr>
        <w:spacing w:after="0" w:line="240" w:lineRule="auto"/>
        <w:ind w:firstLine="212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F327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исполнительный комитет</w:t>
      </w:r>
    </w:p>
    <w:p w14:paraId="1C904F3D" w14:textId="77777777" w:rsidR="00556D33" w:rsidRDefault="00556D33" w:rsidP="00F7140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3CA23C" w14:textId="77777777" w:rsidR="00ED0146" w:rsidRPr="00ED0146" w:rsidRDefault="00ED0146" w:rsidP="00F7140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28D827" w14:textId="77777777" w:rsidR="00556D33" w:rsidRDefault="00556D33" w:rsidP="00F7140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F90969" w14:textId="77777777" w:rsidR="00556D33" w:rsidRDefault="00556D33" w:rsidP="00F7140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EAF8A8" w14:textId="77777777" w:rsidR="00556D33" w:rsidRDefault="00556D33" w:rsidP="00F7140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521401" w14:textId="77777777" w:rsidR="00556D33" w:rsidRDefault="00556D33" w:rsidP="00E91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Гуманитарный проект </w:t>
      </w:r>
    </w:p>
    <w:p w14:paraId="19D65570" w14:textId="77777777" w:rsidR="00556D33" w:rsidRDefault="0073743A" w:rsidP="00E91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6A0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</w:t>
      </w:r>
      <w:r w:rsidR="00305686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БАССЕЙН В ДЕТСКОМ САДУ – ЭТО ЗДОРОВО</w:t>
      </w:r>
      <w:r w:rsidR="0081002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!</w:t>
      </w:r>
      <w:r w:rsidRPr="005D6A09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14:paraId="4E9872D1" w14:textId="77777777" w:rsidR="00A40210" w:rsidRDefault="00A40210" w:rsidP="00F7140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979A08E" w14:textId="77777777" w:rsidR="00556D33" w:rsidRDefault="00DC59DE" w:rsidP="00DC59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 wp14:anchorId="2BA47D68" wp14:editId="606BC18A">
            <wp:simplePos x="0" y="0"/>
            <wp:positionH relativeFrom="column">
              <wp:posOffset>2948940</wp:posOffset>
            </wp:positionH>
            <wp:positionV relativeFrom="paragraph">
              <wp:posOffset>1762125</wp:posOffset>
            </wp:positionV>
            <wp:extent cx="3007360" cy="264795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79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ECC545" wp14:editId="36589E64">
            <wp:extent cx="2952750" cy="255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202" cy="2566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113F40" w14:textId="77777777" w:rsidR="00470E35" w:rsidRDefault="00B32207" w:rsidP="00F7140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</w:r>
    </w:p>
    <w:p w14:paraId="62B46805" w14:textId="77777777" w:rsidR="00CB34DB" w:rsidRDefault="00CB34DB" w:rsidP="00F7140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0765A1" w14:textId="77777777" w:rsidR="00CB34DB" w:rsidRDefault="00CB34DB" w:rsidP="00F7140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D294D9" w14:textId="77777777" w:rsidR="00CB34DB" w:rsidRDefault="00CB34DB" w:rsidP="00F7140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A52DFB" w14:textId="77777777" w:rsidR="00556D33" w:rsidRPr="00DC59DE" w:rsidRDefault="00C15557" w:rsidP="00DC5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Молодечно, 202</w:t>
      </w:r>
      <w:r w:rsidR="00A963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</w:t>
      </w:r>
    </w:p>
    <w:p w14:paraId="5CE1FEA0" w14:textId="77777777" w:rsidR="00185792" w:rsidRPr="00185792" w:rsidRDefault="00185792" w:rsidP="00DC5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ИЩЕМ СПОНСОРОВ!</w:t>
      </w:r>
    </w:p>
    <w:p w14:paraId="64F2377C" w14:textId="77777777" w:rsidR="00851DF0" w:rsidRPr="004213AA" w:rsidRDefault="00556D33" w:rsidP="00DC59D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Гуманитарный проект государственного учреждения образования </w:t>
      </w:r>
      <w:r w:rsidR="00851DF0" w:rsidRPr="00421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15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Детский </w:t>
      </w:r>
      <w:r w:rsidR="00851DF0" w:rsidRPr="00421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 №</w:t>
      </w:r>
      <w:r w:rsidR="00C15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51DF0" w:rsidRPr="00421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 </w:t>
      </w:r>
      <w:r w:rsidR="00C15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Молодечно</w:t>
      </w:r>
      <w:r w:rsidR="00851DF0" w:rsidRPr="00421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B477773" w14:textId="77777777" w:rsidR="00556D33" w:rsidRPr="00A90902" w:rsidRDefault="00556D33" w:rsidP="00DC59DE">
      <w:pPr>
        <w:numPr>
          <w:ilvl w:val="0"/>
          <w:numId w:val="1"/>
        </w:numPr>
        <w:tabs>
          <w:tab w:val="clear" w:pos="720"/>
          <w:tab w:val="num" w:pos="426"/>
          <w:tab w:val="left" w:pos="709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1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Наименование проекта</w:t>
      </w:r>
      <w:r w:rsidR="00851DF0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0568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«Бассейн в детском саду – это здорово</w:t>
      </w:r>
      <w:r w:rsidR="0081002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056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55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A909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3FBE43BB" w14:textId="77777777" w:rsidR="00851DF0" w:rsidRPr="004213AA" w:rsidRDefault="00556D33" w:rsidP="00DC59DE">
      <w:pPr>
        <w:numPr>
          <w:ilvl w:val="0"/>
          <w:numId w:val="1"/>
        </w:numPr>
        <w:tabs>
          <w:tab w:val="clear" w:pos="720"/>
          <w:tab w:val="num" w:pos="426"/>
          <w:tab w:val="left" w:pos="709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реализации</w:t>
      </w:r>
      <w:r w:rsidR="003353CF">
        <w:rPr>
          <w:rFonts w:ascii="Times New Roman" w:eastAsia="Times New Roman" w:hAnsi="Times New Roman" w:cs="Times New Roman"/>
          <w:sz w:val="28"/>
          <w:szCs w:val="28"/>
          <w:lang w:eastAsia="ru-RU"/>
        </w:rPr>
        <w:t>: 2025 – 2028</w:t>
      </w:r>
      <w:r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91617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</w:t>
      </w:r>
      <w:r w:rsidR="00C15557">
        <w:rPr>
          <w:rFonts w:ascii="Times New Roman" w:hAnsi="Times New Roman" w:cs="Times New Roman"/>
          <w:sz w:val="28"/>
          <w:szCs w:val="28"/>
        </w:rPr>
        <w:t xml:space="preserve"> (ориентирован на </w:t>
      </w:r>
      <w:r w:rsidR="00E91617" w:rsidRPr="004213AA">
        <w:rPr>
          <w:rFonts w:ascii="Times New Roman" w:hAnsi="Times New Roman" w:cs="Times New Roman"/>
          <w:sz w:val="28"/>
          <w:szCs w:val="28"/>
        </w:rPr>
        <w:t>долгосрочную перспективу)</w:t>
      </w:r>
      <w:r w:rsidR="00C15557">
        <w:rPr>
          <w:rFonts w:ascii="Times New Roman" w:hAnsi="Times New Roman" w:cs="Times New Roman"/>
          <w:sz w:val="28"/>
          <w:szCs w:val="28"/>
        </w:rPr>
        <w:t>.</w:t>
      </w:r>
    </w:p>
    <w:p w14:paraId="01392552" w14:textId="77777777" w:rsidR="00851DF0" w:rsidRPr="00185792" w:rsidRDefault="00556D33" w:rsidP="00DC59DE">
      <w:pPr>
        <w:numPr>
          <w:ilvl w:val="0"/>
          <w:numId w:val="1"/>
        </w:numPr>
        <w:tabs>
          <w:tab w:val="clear" w:pos="720"/>
          <w:tab w:val="num" w:pos="426"/>
          <w:tab w:val="left" w:pos="709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Организация – заявитель, предлагающая </w:t>
      </w:r>
      <w:r w:rsidR="00184AFC" w:rsidRPr="00421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проект:</w:t>
      </w:r>
      <w:r w:rsidR="00184AFC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</w:t>
      </w:r>
      <w:r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образования </w:t>
      </w:r>
      <w:r w:rsidR="00851DF0" w:rsidRPr="004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1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№17 г. Молодечно</w:t>
      </w:r>
      <w:r w:rsidR="00851DF0" w:rsidRPr="004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A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Минской области</w:t>
      </w:r>
    </w:p>
    <w:p w14:paraId="085959BD" w14:textId="77777777" w:rsidR="00185792" w:rsidRPr="004213AA" w:rsidRDefault="00CB34DB" w:rsidP="00DC59DE">
      <w:pPr>
        <w:numPr>
          <w:ilvl w:val="0"/>
          <w:numId w:val="1"/>
        </w:numPr>
        <w:tabs>
          <w:tab w:val="clear" w:pos="720"/>
          <w:tab w:val="num" w:pos="426"/>
          <w:tab w:val="left" w:pos="709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Иностранных партне</w:t>
      </w:r>
      <w:r w:rsidR="001857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ров нет</w:t>
      </w:r>
      <w:r w:rsidR="00C155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66D45BCF" w14:textId="77777777" w:rsidR="00436FB3" w:rsidRPr="00ED0146" w:rsidRDefault="00436FB3" w:rsidP="00DC59DE">
      <w:pPr>
        <w:pStyle w:val="a5"/>
        <w:numPr>
          <w:ilvl w:val="0"/>
          <w:numId w:val="1"/>
        </w:numPr>
        <w:tabs>
          <w:tab w:val="clear" w:pos="720"/>
          <w:tab w:val="num" w:pos="426"/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421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Актуальность проекта.</w:t>
      </w:r>
    </w:p>
    <w:p w14:paraId="7BD309B9" w14:textId="77777777" w:rsidR="00C427C4" w:rsidRPr="00754B0D" w:rsidRDefault="00A51903" w:rsidP="00DC59DE">
      <w:pPr>
        <w:tabs>
          <w:tab w:val="num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02">
        <w:rPr>
          <w:rFonts w:ascii="Times New Roman" w:hAnsi="Times New Roman" w:cs="Times New Roman"/>
          <w:sz w:val="28"/>
          <w:szCs w:val="28"/>
        </w:rPr>
        <w:t>В настоящее время особую актуальность имеет проблема состояния здоровья и физического развития детей дошкольного возраста</w:t>
      </w:r>
      <w:r w:rsidRPr="00305686">
        <w:rPr>
          <w:rFonts w:ascii="Times New Roman" w:hAnsi="Times New Roman" w:cs="Times New Roman"/>
          <w:sz w:val="28"/>
          <w:szCs w:val="28"/>
        </w:rPr>
        <w:t>.</w:t>
      </w:r>
      <w:r w:rsidRPr="003056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90902" w:rsidRPr="0030568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185792" w:rsidRPr="00305686">
        <w:rPr>
          <w:rFonts w:ascii="Times New Roman" w:hAnsi="Times New Roman" w:cs="Times New Roman"/>
          <w:sz w:val="28"/>
          <w:szCs w:val="28"/>
        </w:rPr>
        <w:t xml:space="preserve">Главное – здоровье ребенка, </w:t>
      </w:r>
      <w:r w:rsidR="00185792" w:rsidRPr="004213AA">
        <w:rPr>
          <w:rFonts w:ascii="Times New Roman" w:hAnsi="Times New Roman" w:cs="Times New Roman"/>
          <w:sz w:val="28"/>
          <w:szCs w:val="28"/>
        </w:rPr>
        <w:t xml:space="preserve">в </w:t>
      </w:r>
      <w:r w:rsidR="00D12FBE">
        <w:rPr>
          <w:rFonts w:ascii="Times New Roman" w:hAnsi="Times New Roman" w:cs="Times New Roman"/>
          <w:sz w:val="28"/>
          <w:szCs w:val="28"/>
        </w:rPr>
        <w:t>сохранении</w:t>
      </w:r>
      <w:r w:rsidR="00185792" w:rsidRPr="004213AA">
        <w:rPr>
          <w:rFonts w:ascii="Times New Roman" w:hAnsi="Times New Roman" w:cs="Times New Roman"/>
          <w:sz w:val="28"/>
          <w:szCs w:val="28"/>
        </w:rPr>
        <w:t xml:space="preserve"> кото</w:t>
      </w:r>
      <w:r w:rsidR="00C15557">
        <w:rPr>
          <w:rFonts w:ascii="Times New Roman" w:hAnsi="Times New Roman" w:cs="Times New Roman"/>
          <w:sz w:val="28"/>
          <w:szCs w:val="28"/>
        </w:rPr>
        <w:t>рого детское плавание играет не </w:t>
      </w:r>
      <w:r w:rsidR="00185792" w:rsidRPr="004213AA">
        <w:rPr>
          <w:rFonts w:ascii="Times New Roman" w:hAnsi="Times New Roman" w:cs="Times New Roman"/>
          <w:sz w:val="28"/>
          <w:szCs w:val="28"/>
        </w:rPr>
        <w:t>последнюю роль, так как занятия в бассейне оказывают укрепляющее действие на растущий детский организм, способствуют росту костной ткани, развитию и оздоровлению дыхательной, сердечно-сосудистой, опорно-двигательн</w:t>
      </w:r>
      <w:r w:rsidR="00185792">
        <w:rPr>
          <w:rFonts w:ascii="Times New Roman" w:hAnsi="Times New Roman" w:cs="Times New Roman"/>
          <w:sz w:val="28"/>
          <w:szCs w:val="28"/>
        </w:rPr>
        <w:t xml:space="preserve">ой и выделительной </w:t>
      </w:r>
      <w:r w:rsidR="00185792" w:rsidRPr="004213AA">
        <w:rPr>
          <w:rFonts w:ascii="Times New Roman" w:hAnsi="Times New Roman" w:cs="Times New Roman"/>
          <w:sz w:val="28"/>
          <w:szCs w:val="28"/>
        </w:rPr>
        <w:t>систем. Детское плавание – сво</w:t>
      </w:r>
      <w:r w:rsidR="00185792">
        <w:rPr>
          <w:rFonts w:ascii="Times New Roman" w:hAnsi="Times New Roman" w:cs="Times New Roman"/>
          <w:sz w:val="28"/>
          <w:szCs w:val="28"/>
        </w:rPr>
        <w:t>еобразный массаж для всего тела, и</w:t>
      </w:r>
      <w:r w:rsidR="00D12FBE">
        <w:rPr>
          <w:rFonts w:ascii="Times New Roman" w:hAnsi="Times New Roman" w:cs="Times New Roman"/>
          <w:sz w:val="28"/>
          <w:szCs w:val="28"/>
        </w:rPr>
        <w:t>,</w:t>
      </w:r>
      <w:r w:rsidR="00185792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12FBE">
        <w:rPr>
          <w:rFonts w:ascii="Times New Roman" w:hAnsi="Times New Roman" w:cs="Times New Roman"/>
          <w:sz w:val="28"/>
          <w:szCs w:val="28"/>
        </w:rPr>
        <w:t>,</w:t>
      </w:r>
      <w:r w:rsidR="00185792" w:rsidRPr="004213AA">
        <w:rPr>
          <w:rFonts w:ascii="Times New Roman" w:hAnsi="Times New Roman" w:cs="Times New Roman"/>
          <w:sz w:val="28"/>
          <w:szCs w:val="28"/>
        </w:rPr>
        <w:t xml:space="preserve"> – это радость р</w:t>
      </w:r>
      <w:r w:rsidR="00D12FBE">
        <w:rPr>
          <w:rFonts w:ascii="Times New Roman" w:hAnsi="Times New Roman" w:cs="Times New Roman"/>
          <w:sz w:val="28"/>
          <w:szCs w:val="28"/>
        </w:rPr>
        <w:t xml:space="preserve">ебенка от общения с водой. </w:t>
      </w:r>
      <w:r w:rsidR="007A314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</w:rPr>
        <w:t xml:space="preserve"> </w:t>
      </w:r>
      <w:r w:rsidR="00D12FBE">
        <w:rPr>
          <w:rFonts w:ascii="Times New Roman" w:hAnsi="Times New Roman" w:cs="Times New Roman"/>
          <w:sz w:val="28"/>
          <w:szCs w:val="28"/>
        </w:rPr>
        <w:t xml:space="preserve"> </w:t>
      </w:r>
      <w:r w:rsidR="007A314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2FBE">
        <w:rPr>
          <w:rStyle w:val="a7"/>
          <w:rFonts w:ascii="Times New Roman" w:hAnsi="Times New Roman" w:cs="Times New Roman"/>
          <w:b w:val="0"/>
          <w:sz w:val="28"/>
          <w:szCs w:val="28"/>
        </w:rPr>
        <w:t>П</w:t>
      </w:r>
      <w:r w:rsidR="007A314C">
        <w:rPr>
          <w:rStyle w:val="a7"/>
          <w:rFonts w:ascii="Times New Roman" w:hAnsi="Times New Roman" w:cs="Times New Roman"/>
          <w:b w:val="0"/>
          <w:sz w:val="28"/>
          <w:szCs w:val="28"/>
        </w:rPr>
        <w:t>ри</w:t>
      </w:r>
      <w:r w:rsidR="002F57A5" w:rsidRPr="004213AA">
        <w:rPr>
          <w:rFonts w:ascii="Times New Roman" w:hAnsi="Times New Roman" w:cs="Times New Roman"/>
          <w:sz w:val="28"/>
          <w:szCs w:val="28"/>
        </w:rPr>
        <w:t xml:space="preserve"> выборе детского сада </w:t>
      </w:r>
      <w:r w:rsidR="00185792">
        <w:rPr>
          <w:rFonts w:ascii="Times New Roman" w:hAnsi="Times New Roman" w:cs="Times New Roman"/>
          <w:sz w:val="28"/>
          <w:szCs w:val="28"/>
        </w:rPr>
        <w:t>одним из решающих факторов</w:t>
      </w:r>
      <w:r w:rsidR="002F57A5" w:rsidRPr="004213AA">
        <w:rPr>
          <w:rFonts w:ascii="Times New Roman" w:hAnsi="Times New Roman" w:cs="Times New Roman"/>
          <w:sz w:val="28"/>
          <w:szCs w:val="28"/>
        </w:rPr>
        <w:t xml:space="preserve"> в пользу дошкольн</w:t>
      </w:r>
      <w:r w:rsidR="00185792">
        <w:rPr>
          <w:rFonts w:ascii="Times New Roman" w:hAnsi="Times New Roman" w:cs="Times New Roman"/>
          <w:sz w:val="28"/>
          <w:szCs w:val="28"/>
        </w:rPr>
        <w:t xml:space="preserve">ого учреждения становится </w:t>
      </w:r>
      <w:r w:rsidR="002F57A5" w:rsidRPr="004213AA">
        <w:rPr>
          <w:rFonts w:ascii="Times New Roman" w:hAnsi="Times New Roman" w:cs="Times New Roman"/>
          <w:sz w:val="28"/>
          <w:szCs w:val="28"/>
        </w:rPr>
        <w:t xml:space="preserve">наличие в нем бассейна. </w:t>
      </w:r>
      <w:r w:rsidR="00DB10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8E78E" w14:textId="77777777" w:rsidR="007765DA" w:rsidRDefault="00141EE7" w:rsidP="00DC59DE">
      <w:pPr>
        <w:shd w:val="clear" w:color="auto" w:fill="FFFFFF"/>
        <w:tabs>
          <w:tab w:val="num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A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</w:rPr>
        <w:t xml:space="preserve">В нашем </w:t>
      </w:r>
      <w:r w:rsidR="00C427C4" w:rsidRPr="004213A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</w:rPr>
        <w:t xml:space="preserve">учреждении дошкольного </w:t>
      </w:r>
      <w:r w:rsidR="00C427C4" w:rsidRPr="00622926">
        <w:rPr>
          <w:rFonts w:ascii="Times New Roman" w:hAnsi="Times New Roman" w:cs="Times New Roman"/>
          <w:sz w:val="28"/>
          <w:szCs w:val="28"/>
        </w:rPr>
        <w:t>образования</w:t>
      </w:r>
      <w:r w:rsidRPr="00622926">
        <w:rPr>
          <w:rFonts w:ascii="Times New Roman" w:hAnsi="Times New Roman" w:cs="Times New Roman"/>
          <w:sz w:val="28"/>
          <w:szCs w:val="28"/>
        </w:rPr>
        <w:t xml:space="preserve"> </w:t>
      </w:r>
      <w:r w:rsidR="00622926" w:rsidRPr="00622926">
        <w:rPr>
          <w:rFonts w:ascii="Times New Roman" w:hAnsi="Times New Roman" w:cs="Times New Roman"/>
          <w:sz w:val="28"/>
          <w:szCs w:val="28"/>
        </w:rPr>
        <w:t>плавательный бассейн</w:t>
      </w:r>
      <w:r w:rsidR="00622926">
        <w:rPr>
          <w:rFonts w:ascii="Times New Roman" w:hAnsi="Times New Roman" w:cs="Times New Roman"/>
          <w:sz w:val="28"/>
          <w:szCs w:val="28"/>
        </w:rPr>
        <w:t xml:space="preserve"> </w:t>
      </w:r>
      <w:r w:rsidR="00622926" w:rsidRPr="004213A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</w:rPr>
        <w:t>функционировал с 1986 по 2002 годы.</w:t>
      </w:r>
      <w:r w:rsidR="00622926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</w:rPr>
        <w:t xml:space="preserve"> Общая </w:t>
      </w:r>
      <w:r w:rsidR="00622926">
        <w:rPr>
          <w:rFonts w:ascii="Times New Roman" w:hAnsi="Times New Roman" w:cs="Times New Roman"/>
          <w:sz w:val="28"/>
          <w:szCs w:val="28"/>
        </w:rPr>
        <w:t>площадь - 210 м</w:t>
      </w:r>
      <w:r w:rsidR="006229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22926">
        <w:rPr>
          <w:rFonts w:ascii="Times New Roman" w:hAnsi="Times New Roman" w:cs="Times New Roman"/>
          <w:sz w:val="28"/>
          <w:szCs w:val="28"/>
        </w:rPr>
        <w:t>, размер плавательной чаши –</w:t>
      </w:r>
      <w:r w:rsidR="00622926" w:rsidRPr="00622926">
        <w:rPr>
          <w:rFonts w:ascii="Times New Roman" w:hAnsi="Times New Roman" w:cs="Times New Roman"/>
          <w:sz w:val="28"/>
          <w:szCs w:val="28"/>
        </w:rPr>
        <w:t xml:space="preserve"> 12</w:t>
      </w:r>
      <w:r w:rsidR="00622926">
        <w:rPr>
          <w:rFonts w:ascii="Times New Roman" w:hAnsi="Times New Roman" w:cs="Times New Roman"/>
          <w:sz w:val="28"/>
          <w:szCs w:val="28"/>
        </w:rPr>
        <w:t>х6м, глубина -</w:t>
      </w:r>
      <w:r w:rsidR="00622926" w:rsidRPr="00622926">
        <w:rPr>
          <w:rFonts w:ascii="Times New Roman" w:hAnsi="Times New Roman" w:cs="Times New Roman"/>
          <w:sz w:val="28"/>
          <w:szCs w:val="28"/>
        </w:rPr>
        <w:t xml:space="preserve"> 1,5</w:t>
      </w:r>
      <w:r w:rsidR="00C427C4" w:rsidRPr="00622926">
        <w:rPr>
          <w:rFonts w:ascii="Times New Roman" w:hAnsi="Times New Roman" w:cs="Times New Roman"/>
          <w:sz w:val="28"/>
          <w:szCs w:val="28"/>
        </w:rPr>
        <w:t>м</w:t>
      </w:r>
      <w:r w:rsidR="00622926">
        <w:rPr>
          <w:rFonts w:ascii="Times New Roman" w:hAnsi="Times New Roman" w:cs="Times New Roman"/>
          <w:sz w:val="28"/>
          <w:szCs w:val="28"/>
        </w:rPr>
        <w:t>.</w:t>
      </w:r>
      <w:r w:rsidR="00C427C4" w:rsidRPr="00622926">
        <w:rPr>
          <w:rFonts w:ascii="Times New Roman" w:hAnsi="Times New Roman" w:cs="Times New Roman"/>
          <w:sz w:val="28"/>
          <w:szCs w:val="28"/>
        </w:rPr>
        <w:t xml:space="preserve"> </w:t>
      </w:r>
      <w:r w:rsidR="00914BD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</w:rPr>
        <w:t xml:space="preserve"> С</w:t>
      </w:r>
      <w:r w:rsidR="00406D14" w:rsidRPr="004213A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</w:rPr>
        <w:t xml:space="preserve">отрудниками </w:t>
      </w:r>
      <w:r w:rsidR="00406D14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r w:rsidR="00406D14" w:rsidRPr="004213A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</w:rPr>
        <w:t>был проведён</w:t>
      </w:r>
      <w:r w:rsidR="00406D14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исходного состояния плавательного бассейна и его смежных п</w:t>
      </w:r>
      <w:r w:rsidR="005C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омещений, который показал, что в таком состоянии бассейн функционировать не может, </w:t>
      </w:r>
      <w:r w:rsidR="00406D14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 </w:t>
      </w:r>
      <w:r w:rsidR="005C1A9C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</w:t>
      </w:r>
      <w:r w:rsidR="005C1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481B69" w14:textId="77777777" w:rsidR="00C427C4" w:rsidRPr="0099608E" w:rsidRDefault="007765DA" w:rsidP="00F7140A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E7">
        <w:rPr>
          <w:rStyle w:val="c3"/>
          <w:rFonts w:ascii="Times New Roman" w:hAnsi="Times New Roman" w:cs="Times New Roman"/>
          <w:sz w:val="28"/>
          <w:szCs w:val="28"/>
          <w:u w:val="single"/>
        </w:rPr>
        <w:t>Проблема:</w:t>
      </w:r>
      <w:r w:rsidRPr="00090EE7">
        <w:rPr>
          <w:rStyle w:val="c3"/>
          <w:rFonts w:ascii="Times New Roman" w:hAnsi="Times New Roman" w:cs="Times New Roman"/>
          <w:sz w:val="28"/>
          <w:szCs w:val="28"/>
        </w:rPr>
        <w:t xml:space="preserve"> дошкольное учреждение не </w:t>
      </w:r>
      <w:r w:rsidR="00C467AE">
        <w:rPr>
          <w:rStyle w:val="c3"/>
          <w:rFonts w:ascii="Times New Roman" w:hAnsi="Times New Roman" w:cs="Times New Roman"/>
          <w:sz w:val="28"/>
          <w:szCs w:val="28"/>
        </w:rPr>
        <w:t>имеет возможности самостоятельно финансировать данный проект</w:t>
      </w:r>
      <w:r w:rsidR="004751B9">
        <w:rPr>
          <w:rStyle w:val="c3"/>
          <w:rFonts w:ascii="Times New Roman" w:hAnsi="Times New Roman" w:cs="Times New Roman"/>
          <w:sz w:val="28"/>
          <w:szCs w:val="28"/>
        </w:rPr>
        <w:t>. В связи с</w:t>
      </w:r>
      <w:r w:rsidR="007A314C" w:rsidRPr="00090EE7">
        <w:rPr>
          <w:rStyle w:val="c3"/>
          <w:rFonts w:ascii="Times New Roman" w:hAnsi="Times New Roman" w:cs="Times New Roman"/>
          <w:sz w:val="28"/>
          <w:szCs w:val="28"/>
        </w:rPr>
        <w:t xml:space="preserve"> этим</w:t>
      </w:r>
      <w:r w:rsidR="004751B9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7A314C" w:rsidRPr="00090EE7">
        <w:rPr>
          <w:rStyle w:val="c3"/>
          <w:rFonts w:ascii="Times New Roman" w:hAnsi="Times New Roman" w:cs="Times New Roman"/>
          <w:sz w:val="28"/>
          <w:szCs w:val="28"/>
        </w:rPr>
        <w:t>мы ищем спонсоров для оказания финансовой помощи в целях обеспечения функцион</w:t>
      </w:r>
      <w:r w:rsidR="00A90902">
        <w:rPr>
          <w:rStyle w:val="c3"/>
          <w:rFonts w:ascii="Times New Roman" w:hAnsi="Times New Roman" w:cs="Times New Roman"/>
          <w:sz w:val="28"/>
          <w:szCs w:val="28"/>
        </w:rPr>
        <w:t>ирования бассейна</w:t>
      </w:r>
      <w:r w:rsidR="00D12FBE">
        <w:rPr>
          <w:rStyle w:val="c3"/>
          <w:rFonts w:ascii="Times New Roman" w:hAnsi="Times New Roman" w:cs="Times New Roman"/>
          <w:sz w:val="28"/>
          <w:szCs w:val="28"/>
        </w:rPr>
        <w:t>, укрепле</w:t>
      </w:r>
      <w:r w:rsidR="00946346">
        <w:rPr>
          <w:rStyle w:val="c3"/>
          <w:rFonts w:ascii="Times New Roman" w:hAnsi="Times New Roman" w:cs="Times New Roman"/>
          <w:sz w:val="28"/>
          <w:szCs w:val="28"/>
        </w:rPr>
        <w:t>ния и сохранения здоровья детей.</w:t>
      </w:r>
    </w:p>
    <w:p w14:paraId="6F506967" w14:textId="77777777" w:rsidR="0073743A" w:rsidRPr="0099608E" w:rsidRDefault="00556D33" w:rsidP="00F7140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проекта: </w:t>
      </w:r>
      <w:r w:rsidR="00406D14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73743A" w:rsidRPr="004213AA">
        <w:rPr>
          <w:rFonts w:ascii="Times New Roman" w:hAnsi="Times New Roman"/>
          <w:sz w:val="28"/>
          <w:szCs w:val="28"/>
        </w:rPr>
        <w:t>комфортных</w:t>
      </w:r>
      <w:r w:rsidR="0073743A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D14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максимального удовлетворения потребностей воспитанников учреждения образования</w:t>
      </w:r>
      <w:r w:rsidR="0009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D14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занятиях плаванием</w:t>
      </w:r>
      <w:r w:rsidR="0073743A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культурой</w:t>
      </w:r>
      <w:r w:rsidR="00406D14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спортом, для проведения физкультурно-оздоровительных и спортивно-массовых мероприятий.</w:t>
      </w:r>
    </w:p>
    <w:p w14:paraId="7AE88196" w14:textId="77777777" w:rsidR="00556D33" w:rsidRPr="004213AA" w:rsidRDefault="00556D33" w:rsidP="00F7140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Задачи, планируемые к выполнению в рамках реализации проекта: </w:t>
      </w:r>
    </w:p>
    <w:p w14:paraId="44C04A5B" w14:textId="77777777" w:rsidR="00E91617" w:rsidRPr="00090EE7" w:rsidRDefault="00E91617" w:rsidP="00F7140A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AA">
        <w:rPr>
          <w:rFonts w:ascii="Times New Roman" w:hAnsi="Times New Roman" w:cs="Times New Roman"/>
          <w:sz w:val="28"/>
          <w:szCs w:val="28"/>
        </w:rPr>
        <w:t>провести капитальный ремонт и реконстр</w:t>
      </w:r>
      <w:r w:rsidR="0073743A" w:rsidRPr="004213AA">
        <w:rPr>
          <w:rFonts w:ascii="Times New Roman" w:hAnsi="Times New Roman" w:cs="Times New Roman"/>
          <w:sz w:val="28"/>
          <w:szCs w:val="28"/>
        </w:rPr>
        <w:t>у</w:t>
      </w:r>
      <w:r w:rsidRPr="004213AA">
        <w:rPr>
          <w:rFonts w:ascii="Times New Roman" w:hAnsi="Times New Roman" w:cs="Times New Roman"/>
          <w:sz w:val="28"/>
          <w:szCs w:val="28"/>
        </w:rPr>
        <w:t>кцию плавательного бассейна и смежных его помещений</w:t>
      </w:r>
      <w:r w:rsidR="00556D33" w:rsidRPr="004213AA">
        <w:rPr>
          <w:rFonts w:ascii="Times New Roman" w:hAnsi="Times New Roman" w:cs="Times New Roman"/>
          <w:sz w:val="28"/>
          <w:szCs w:val="28"/>
        </w:rPr>
        <w:t xml:space="preserve"> в соответствии с современными требованиями;</w:t>
      </w:r>
    </w:p>
    <w:p w14:paraId="1FF1706F" w14:textId="77777777" w:rsidR="00E91617" w:rsidRPr="00090EE7" w:rsidRDefault="00090EE7" w:rsidP="00F7140A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E7">
        <w:rPr>
          <w:rFonts w:ascii="Times New Roman" w:hAnsi="Times New Roman" w:cs="Times New Roman"/>
          <w:sz w:val="28"/>
          <w:szCs w:val="28"/>
        </w:rPr>
        <w:t xml:space="preserve">повысить уровень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090E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617" w:rsidRPr="0009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E91617" w:rsidRPr="00090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здорового образа жизни;</w:t>
      </w:r>
    </w:p>
    <w:p w14:paraId="0C7310F8" w14:textId="77777777" w:rsidR="0073743A" w:rsidRPr="004213AA" w:rsidRDefault="00E91617" w:rsidP="00F7140A">
      <w:pPr>
        <w:pStyle w:val="a5"/>
        <w:numPr>
          <w:ilvl w:val="0"/>
          <w:numId w:val="17"/>
        </w:numPr>
        <w:shd w:val="clear" w:color="auto" w:fill="FFFFFF"/>
        <w:spacing w:before="150" w:after="180" w:line="240" w:lineRule="auto"/>
        <w:ind w:left="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6D33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ривлечь внимание общественности к участию в реализации проекта</w:t>
      </w:r>
      <w:r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55EA7E0" w14:textId="77777777" w:rsidR="005C1D95" w:rsidRPr="005C1D95" w:rsidRDefault="00ED1CEE" w:rsidP="00F7140A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Arial" w:eastAsia="Times New Roman" w:hAnsi="Arial" w:cs="Arial"/>
          <w:color w:val="414042"/>
          <w:sz w:val="28"/>
          <w:szCs w:val="28"/>
          <w:lang w:eastAsia="ru-RU"/>
        </w:rPr>
      </w:pPr>
      <w:r w:rsidRPr="004213AA">
        <w:rPr>
          <w:rFonts w:ascii="Times New Roman" w:hAnsi="Times New Roman" w:cs="Times New Roman"/>
          <w:sz w:val="28"/>
          <w:szCs w:val="28"/>
        </w:rPr>
        <w:lastRenderedPageBreak/>
        <w:t>внедрить новые виды образовательных услуг сверх базового компонента (семейный отдых выходного дня).</w:t>
      </w:r>
    </w:p>
    <w:p w14:paraId="0B5B158B" w14:textId="77777777" w:rsidR="00556D33" w:rsidRPr="004213AA" w:rsidRDefault="009A7112" w:rsidP="0035272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13A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План реализации проекта: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85"/>
        <w:gridCol w:w="3070"/>
        <w:gridCol w:w="2728"/>
        <w:gridCol w:w="2084"/>
      </w:tblGrid>
      <w:tr w:rsidR="00556D33" w:rsidRPr="004213AA" w14:paraId="07C3B865" w14:textId="77777777" w:rsidTr="00352723">
        <w:trPr>
          <w:trHeight w:val="66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2ED1" w14:textId="77777777" w:rsidR="00556D33" w:rsidRPr="004213AA" w:rsidRDefault="00556D33" w:rsidP="00F714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E00B" w14:textId="77777777" w:rsidR="00184AFC" w:rsidRDefault="00184AFC" w:rsidP="0018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F5D0D9" w14:textId="77777777" w:rsidR="00556D33" w:rsidRPr="004213AA" w:rsidRDefault="00556D33" w:rsidP="0018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0047" w14:textId="77777777" w:rsidR="00556D33" w:rsidRDefault="00556D33" w:rsidP="0018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 ресурсы</w:t>
            </w:r>
          </w:p>
          <w:p w14:paraId="49C98FEA" w14:textId="77777777" w:rsidR="00184AFC" w:rsidRPr="004213AA" w:rsidRDefault="00184AFC" w:rsidP="0018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E1F8" w14:textId="77777777" w:rsidR="00556D33" w:rsidRPr="004213AA" w:rsidRDefault="00556D33" w:rsidP="0018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9A7112" w:rsidRPr="004213AA" w14:paraId="2CBC013B" w14:textId="77777777" w:rsidTr="00352723">
        <w:trPr>
          <w:trHeight w:val="4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B13C" w14:textId="77777777" w:rsidR="009A7112" w:rsidRPr="004213AA" w:rsidRDefault="00352723" w:rsidP="0018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1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53FD" w14:textId="77777777" w:rsidR="00751594" w:rsidRPr="004213AA" w:rsidRDefault="009A7112" w:rsidP="0018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556D33" w:rsidRPr="004213AA" w14:paraId="143F1465" w14:textId="77777777" w:rsidTr="00352723">
        <w:trPr>
          <w:trHeight w:val="44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F2B3" w14:textId="77777777" w:rsidR="00556D33" w:rsidRPr="004213AA" w:rsidRDefault="00556D33" w:rsidP="00F714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D1CEE"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1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94B1" w14:textId="77777777" w:rsidR="00556D33" w:rsidRPr="004213AA" w:rsidRDefault="00556D33" w:rsidP="00F7140A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экспертизу состояния </w:t>
            </w:r>
            <w:r w:rsidR="00ED1CEE"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плавательного бассейна и смежных помещений</w:t>
            </w: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дошкольного образования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3812" w14:textId="77777777" w:rsidR="00556D33" w:rsidRPr="005769EA" w:rsidRDefault="005769EA" w:rsidP="00F7140A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B3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валифицированные специалисты, рабочая сила</w:t>
            </w:r>
          </w:p>
          <w:p w14:paraId="40FAE859" w14:textId="77777777" w:rsidR="005769EA" w:rsidRDefault="005769EA" w:rsidP="00F714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B0880E" w14:textId="77777777" w:rsidR="005769EA" w:rsidRPr="004213AA" w:rsidRDefault="005769EA" w:rsidP="00F714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663E" w14:textId="77777777" w:rsidR="00556D33" w:rsidRPr="004213AA" w:rsidRDefault="00C15557" w:rsidP="00F7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9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A7112" w:rsidRPr="004213AA" w14:paraId="522B8E4F" w14:textId="77777777" w:rsidTr="0035272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1F30" w14:textId="77777777" w:rsidR="00751594" w:rsidRPr="004213AA" w:rsidRDefault="00751594" w:rsidP="0018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4CA0" w14:textId="77777777" w:rsidR="00751594" w:rsidRPr="005769EA" w:rsidRDefault="009A7112" w:rsidP="0018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</w:p>
        </w:tc>
      </w:tr>
      <w:tr w:rsidR="00556D33" w:rsidRPr="004213AA" w14:paraId="3328AA0B" w14:textId="77777777" w:rsidTr="00352723">
        <w:trPr>
          <w:trHeight w:val="91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5406" w14:textId="77777777" w:rsidR="00556D33" w:rsidRPr="004213AA" w:rsidRDefault="00F7140A" w:rsidP="00F714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51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56D33"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D1CEE"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5687" w14:textId="77777777" w:rsidR="009A7112" w:rsidRPr="004213AA" w:rsidRDefault="009A7112" w:rsidP="00F7140A">
            <w:pPr>
              <w:spacing w:after="0" w:line="240" w:lineRule="auto"/>
              <w:ind w:firstLine="11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4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Ремонт кровли</w:t>
            </w:r>
          </w:p>
          <w:p w14:paraId="74CF45B1" w14:textId="77777777" w:rsidR="00556D33" w:rsidRPr="004213AA" w:rsidRDefault="00556D33" w:rsidP="00F7140A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9089" w14:textId="77777777" w:rsidR="00556D33" w:rsidRDefault="005769EA" w:rsidP="00F7140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</w:t>
            </w:r>
            <w:r w:rsidR="009A7112"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7112"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D02ADB7" w14:textId="77777777" w:rsidR="005769EA" w:rsidRPr="004213AA" w:rsidRDefault="005769EA" w:rsidP="00F7140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B3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валифицированные специалисты, рабочая сила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0612" w14:textId="77777777" w:rsidR="00556D33" w:rsidRPr="004213AA" w:rsidRDefault="00A96363" w:rsidP="00F7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576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140A" w:rsidRPr="004213AA" w14:paraId="6F649D6C" w14:textId="77777777" w:rsidTr="00352723">
        <w:trPr>
          <w:trHeight w:val="64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491B" w14:textId="77777777" w:rsidR="00F7140A" w:rsidRPr="004213AA" w:rsidRDefault="00F7140A" w:rsidP="00F714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51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53DF" w14:textId="77777777" w:rsidR="00F7140A" w:rsidRPr="004213AA" w:rsidRDefault="00F7140A" w:rsidP="00F7140A">
            <w:pPr>
              <w:spacing w:after="0" w:line="240" w:lineRule="auto"/>
              <w:ind w:firstLine="11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4213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Замена освещения </w:t>
            </w:r>
          </w:p>
          <w:p w14:paraId="028B5B4C" w14:textId="77777777" w:rsidR="00F7140A" w:rsidRPr="004213AA" w:rsidRDefault="00F7140A" w:rsidP="00F7140A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1873" w14:textId="77777777" w:rsidR="00F7140A" w:rsidRDefault="00F7140A" w:rsidP="00F7140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</w:t>
            </w: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AC8C334" w14:textId="77777777" w:rsidR="00F7140A" w:rsidRPr="004213AA" w:rsidRDefault="00F7140A" w:rsidP="00F7140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квалифицированные специалисты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810D" w14:textId="77777777" w:rsidR="00F7140A" w:rsidRDefault="00A96363" w:rsidP="00F7140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F7140A" w:rsidRPr="009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140A" w:rsidRPr="004213AA" w14:paraId="098BFAB9" w14:textId="77777777" w:rsidTr="00352723">
        <w:trPr>
          <w:trHeight w:val="4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1FF0" w14:textId="77777777" w:rsidR="00F7140A" w:rsidRPr="004213AA" w:rsidRDefault="00F7140A" w:rsidP="00F714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51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FCA7" w14:textId="77777777" w:rsidR="00F7140A" w:rsidRPr="004213AA" w:rsidRDefault="00F7140A" w:rsidP="00F7140A">
            <w:pPr>
              <w:shd w:val="clear" w:color="auto" w:fill="FFFFFF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Ревизия систем канализации, отопления, водоснабжения, </w:t>
            </w:r>
            <w:r w:rsidRPr="00421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приточно-вытяжной </w:t>
            </w:r>
            <w:r w:rsidRPr="004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вентиляции, замена труб и оборудования.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4A92" w14:textId="77777777" w:rsidR="00F7140A" w:rsidRDefault="00F7140A" w:rsidP="00F7140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</w:t>
            </w: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9F37A7C" w14:textId="77777777" w:rsidR="00F7140A" w:rsidRPr="004213AA" w:rsidRDefault="00F7140A" w:rsidP="00F7140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квалифицированные специалисты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D0C5" w14:textId="77777777" w:rsidR="00F7140A" w:rsidRDefault="00A96363" w:rsidP="00F7140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F7140A" w:rsidRPr="004213AA" w14:paraId="3813C68A" w14:textId="77777777" w:rsidTr="00352723">
        <w:trPr>
          <w:trHeight w:val="4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713" w14:textId="77777777" w:rsidR="00F7140A" w:rsidRPr="004213AA" w:rsidRDefault="00F7140A" w:rsidP="00F714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51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2C3" w14:textId="77777777" w:rsidR="00F7140A" w:rsidRPr="004213AA" w:rsidRDefault="00F7140A" w:rsidP="00F7140A">
            <w:pPr>
              <w:shd w:val="clear" w:color="auto" w:fill="FFFFFF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Замена оконных блоков и дверей в помещениях бассейна: залах, душевых, санузлах, кабинетах, раздевалках.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4B07" w14:textId="77777777" w:rsidR="00F7140A" w:rsidRDefault="00F7140A" w:rsidP="00F7140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</w:t>
            </w: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95D43BB" w14:textId="77777777" w:rsidR="00F7140A" w:rsidRPr="004213AA" w:rsidRDefault="00F7140A" w:rsidP="00F7140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B3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валифицированные специалисты, рабочая сила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1DE5" w14:textId="77777777" w:rsidR="00F7140A" w:rsidRDefault="00A96363" w:rsidP="00F7140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F7140A" w:rsidRPr="004213AA" w14:paraId="5133832E" w14:textId="77777777" w:rsidTr="00352723">
        <w:trPr>
          <w:trHeight w:val="4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68A2" w14:textId="77777777" w:rsidR="00F7140A" w:rsidRPr="004213AA" w:rsidRDefault="00F7140A" w:rsidP="00F714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51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FA26" w14:textId="77777777" w:rsidR="00F7140A" w:rsidRPr="004213AA" w:rsidRDefault="00F7140A" w:rsidP="00F7140A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плавательного бассейна</w:t>
            </w: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элементами реконструкции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61D7" w14:textId="77777777" w:rsidR="00F7140A" w:rsidRDefault="00F7140A" w:rsidP="00F7140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</w:t>
            </w: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0094D60" w14:textId="77777777" w:rsidR="00F7140A" w:rsidRPr="004213AA" w:rsidRDefault="00F7140A" w:rsidP="00F7140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B3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валифицированные специалисты, рабочая сила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0E4C" w14:textId="77777777" w:rsidR="00F7140A" w:rsidRDefault="00A96363" w:rsidP="00F7140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="00F7140A" w:rsidRPr="009A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112" w:rsidRPr="004213AA" w14:paraId="3B51E747" w14:textId="77777777" w:rsidTr="0035272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FDB" w14:textId="77777777" w:rsidR="009A7112" w:rsidRPr="004213AA" w:rsidRDefault="00F7140A" w:rsidP="00F714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751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9A7112"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5DB9" w14:textId="77777777" w:rsidR="009A7112" w:rsidRPr="004213AA" w:rsidRDefault="009A7112" w:rsidP="00F7140A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213AA">
              <w:rPr>
                <w:rFonts w:ascii="Times New Roman" w:hAnsi="Times New Roman" w:cs="Times New Roman"/>
                <w:sz w:val="28"/>
                <w:szCs w:val="28"/>
              </w:rPr>
              <w:t>Закупка и установка оборудования</w:t>
            </w:r>
          </w:p>
          <w:p w14:paraId="28A861E4" w14:textId="77777777" w:rsidR="009A7112" w:rsidRPr="004213AA" w:rsidRDefault="009A7112" w:rsidP="00F7140A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3FF1" w14:textId="77777777" w:rsidR="009F3275" w:rsidRDefault="009A7112" w:rsidP="00F7140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ресурсы</w:t>
            </w:r>
            <w:r w:rsidR="00576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квалифицированные специалисты</w:t>
            </w:r>
          </w:p>
          <w:p w14:paraId="1061F1C5" w14:textId="77777777" w:rsidR="009F3275" w:rsidRPr="004213AA" w:rsidRDefault="009F3275" w:rsidP="00F7140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D7A7" w14:textId="77777777" w:rsidR="009A7112" w:rsidRPr="004213AA" w:rsidRDefault="003353CF" w:rsidP="00F7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  <w:tr w:rsidR="009A7112" w:rsidRPr="004213AA" w14:paraId="74EE1E64" w14:textId="77777777" w:rsidTr="0035272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5ED1" w14:textId="77777777" w:rsidR="009A7112" w:rsidRPr="004213AA" w:rsidRDefault="00751594" w:rsidP="0018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91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5177" w14:textId="77777777" w:rsidR="009A7112" w:rsidRPr="004213AA" w:rsidRDefault="009A7112" w:rsidP="0018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</w:tc>
      </w:tr>
      <w:tr w:rsidR="009A7112" w:rsidRPr="004213AA" w14:paraId="6CACD25C" w14:textId="77777777" w:rsidTr="0035272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CC33" w14:textId="77777777" w:rsidR="009A7112" w:rsidRPr="004213AA" w:rsidRDefault="00F7140A" w:rsidP="00F714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51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A7112"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B3B2" w14:textId="77777777" w:rsidR="009A7112" w:rsidRPr="004213AA" w:rsidRDefault="009A7112" w:rsidP="00F7140A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4213AA">
              <w:rPr>
                <w:rFonts w:ascii="Times New Roman" w:hAnsi="Times New Roman" w:cs="Times New Roman"/>
                <w:sz w:val="28"/>
                <w:szCs w:val="28"/>
              </w:rPr>
              <w:t>расписания  образовательных</w:t>
            </w:r>
            <w:proofErr w:type="gramEnd"/>
            <w:r w:rsidRPr="004213AA">
              <w:rPr>
                <w:rFonts w:ascii="Times New Roman" w:hAnsi="Times New Roman" w:cs="Times New Roman"/>
                <w:sz w:val="28"/>
                <w:szCs w:val="28"/>
              </w:rPr>
              <w:t xml:space="preserve"> услуг сверх базового компонента «Семейный отдых выходного дня».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6E30" w14:textId="77777777" w:rsidR="009A7112" w:rsidRPr="004213AA" w:rsidRDefault="005769EA" w:rsidP="00F7140A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Квалифицированные специалисты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D598" w14:textId="77777777" w:rsidR="00751594" w:rsidRDefault="00751594" w:rsidP="00F7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5699FDDC" w14:textId="77777777" w:rsidR="009A7112" w:rsidRPr="004213AA" w:rsidRDefault="003353CF" w:rsidP="00F7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</w:tbl>
    <w:p w14:paraId="3D0F13C6" w14:textId="77777777" w:rsidR="00F7140A" w:rsidRDefault="00F7140A" w:rsidP="00F7140A">
      <w:pPr>
        <w:pStyle w:val="a5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676729E" w14:textId="77777777" w:rsidR="00556D33" w:rsidRPr="004213AA" w:rsidRDefault="00556D33" w:rsidP="00F7140A">
      <w:pPr>
        <w:pStyle w:val="a5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Целевая группа</w:t>
      </w:r>
      <w:r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</w:t>
      </w:r>
      <w:r w:rsidR="0009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="0099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(дети в </w:t>
      </w:r>
      <w:r w:rsidR="00D416DA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</w:t>
      </w:r>
      <w:r w:rsidR="00090E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от 2 до 7 лет) и их родители.</w:t>
      </w:r>
      <w:r w:rsidR="00D416DA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17C928" w14:textId="77777777" w:rsidR="00556D33" w:rsidRPr="0099119C" w:rsidRDefault="009A7112" w:rsidP="0099119C">
      <w:pPr>
        <w:pStyle w:val="a5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Мероприятия</w:t>
      </w:r>
      <w:r w:rsidRPr="009911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 рамках реализации </w:t>
      </w:r>
      <w:r w:rsidR="009911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гуманитарного</w:t>
      </w:r>
      <w:r w:rsidR="00556D33" w:rsidRPr="009911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проекта</w:t>
      </w:r>
      <w:r w:rsidR="009911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 </w:t>
      </w:r>
      <w:r w:rsidR="00215078" w:rsidRPr="009911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кратким описанием:</w:t>
      </w:r>
    </w:p>
    <w:p w14:paraId="708CA805" w14:textId="77777777" w:rsidR="00556D33" w:rsidRPr="0099119C" w:rsidRDefault="00215078" w:rsidP="00AD087F">
      <w:pPr>
        <w:pStyle w:val="a5"/>
        <w:numPr>
          <w:ilvl w:val="1"/>
          <w:numId w:val="44"/>
        </w:numPr>
        <w:tabs>
          <w:tab w:val="left" w:pos="1134"/>
          <w:tab w:val="left" w:pos="1418"/>
          <w:tab w:val="num" w:pos="184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9C">
        <w:rPr>
          <w:rFonts w:ascii="Times New Roman" w:hAnsi="Times New Roman" w:cs="Times New Roman"/>
          <w:sz w:val="28"/>
          <w:szCs w:val="28"/>
        </w:rPr>
        <w:t>Р</w:t>
      </w:r>
      <w:r w:rsidR="003B59B4" w:rsidRPr="0099119C">
        <w:rPr>
          <w:rFonts w:ascii="Times New Roman" w:hAnsi="Times New Roman" w:cs="Times New Roman"/>
          <w:sz w:val="28"/>
          <w:szCs w:val="28"/>
        </w:rPr>
        <w:t>азработка проекта реконструкции</w:t>
      </w:r>
      <w:r w:rsidR="00D416DA" w:rsidRPr="0099119C">
        <w:rPr>
          <w:rFonts w:ascii="Times New Roman" w:hAnsi="Times New Roman" w:cs="Times New Roman"/>
          <w:sz w:val="28"/>
          <w:szCs w:val="28"/>
        </w:rPr>
        <w:t>.</w:t>
      </w:r>
    </w:p>
    <w:p w14:paraId="5F16B343" w14:textId="77777777" w:rsidR="00307279" w:rsidRPr="0099119C" w:rsidRDefault="00307279" w:rsidP="00AD087F">
      <w:pPr>
        <w:pStyle w:val="a5"/>
        <w:numPr>
          <w:ilvl w:val="1"/>
          <w:numId w:val="44"/>
        </w:numPr>
        <w:tabs>
          <w:tab w:val="left" w:pos="1134"/>
          <w:tab w:val="left" w:pos="1418"/>
          <w:tab w:val="num" w:pos="1843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кровли</w:t>
      </w:r>
      <w:r w:rsidR="00172272" w:rsidRPr="00991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</w:t>
      </w:r>
      <w:r w:rsidR="00172272" w:rsidRPr="0099119C">
        <w:rPr>
          <w:rFonts w:ascii="Times New Roman" w:hAnsi="Times New Roman" w:cs="Times New Roman"/>
          <w:color w:val="111111"/>
          <w:sz w:val="28"/>
          <w:szCs w:val="28"/>
        </w:rPr>
        <w:t>амена освещения,</w:t>
      </w:r>
      <w:r w:rsidR="00172272" w:rsidRPr="00991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оконных блоков, дверей.</w:t>
      </w:r>
    </w:p>
    <w:p w14:paraId="04E7FD77" w14:textId="77777777" w:rsidR="00623216" w:rsidRPr="0099119C" w:rsidRDefault="00623216" w:rsidP="00AD087F">
      <w:pPr>
        <w:pStyle w:val="a5"/>
        <w:numPr>
          <w:ilvl w:val="1"/>
          <w:numId w:val="44"/>
        </w:numPr>
        <w:tabs>
          <w:tab w:val="left" w:pos="1134"/>
          <w:tab w:val="left" w:pos="1418"/>
          <w:tab w:val="num" w:pos="184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91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Ревизия систем канализации</w:t>
      </w:r>
      <w:r w:rsidR="00836062" w:rsidRPr="00991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отопления</w:t>
      </w:r>
      <w:r w:rsidRPr="00991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водоснабжения</w:t>
      </w:r>
      <w:r w:rsidR="00AD0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 </w:t>
      </w:r>
      <w:r w:rsidR="0048219F" w:rsidRPr="00991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рециркуляцие</w:t>
      </w:r>
      <w:r w:rsidR="00305686" w:rsidRPr="0099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воды в плавательном бассейне. </w:t>
      </w:r>
    </w:p>
    <w:p w14:paraId="52F375D4" w14:textId="77777777" w:rsidR="00697851" w:rsidRDefault="00D416DA" w:rsidP="00AD087F">
      <w:pPr>
        <w:pStyle w:val="a5"/>
        <w:numPr>
          <w:ilvl w:val="1"/>
          <w:numId w:val="44"/>
        </w:numPr>
        <w:tabs>
          <w:tab w:val="left" w:pos="1134"/>
          <w:tab w:val="left" w:pos="1418"/>
          <w:tab w:val="num" w:pos="184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9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B59B4" w:rsidRPr="0099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апитальный ремонт с элементами реконструкции </w:t>
      </w:r>
      <w:r w:rsidR="00697851" w:rsidRPr="0099119C">
        <w:rPr>
          <w:rFonts w:ascii="Times New Roman" w:hAnsi="Times New Roman" w:cs="Times New Roman"/>
          <w:color w:val="111111"/>
          <w:sz w:val="28"/>
          <w:szCs w:val="28"/>
        </w:rPr>
        <w:t xml:space="preserve">зала с </w:t>
      </w:r>
      <w:r w:rsidR="00C07B5F" w:rsidRPr="0099119C">
        <w:rPr>
          <w:rFonts w:ascii="Times New Roman" w:hAnsi="Times New Roman" w:cs="Times New Roman"/>
          <w:color w:val="111111"/>
          <w:sz w:val="28"/>
          <w:szCs w:val="28"/>
        </w:rPr>
        <w:t xml:space="preserve">ванной </w:t>
      </w:r>
      <w:r w:rsidR="0048219F" w:rsidRPr="0099119C">
        <w:rPr>
          <w:rFonts w:ascii="Times New Roman" w:hAnsi="Times New Roman" w:cs="Times New Roman"/>
          <w:color w:val="111111"/>
          <w:sz w:val="28"/>
          <w:szCs w:val="28"/>
        </w:rPr>
        <w:t>плавательного</w:t>
      </w:r>
      <w:r w:rsidR="00172272" w:rsidRPr="0099119C">
        <w:rPr>
          <w:rFonts w:ascii="Times New Roman" w:hAnsi="Times New Roman" w:cs="Times New Roman"/>
          <w:sz w:val="28"/>
          <w:szCs w:val="28"/>
        </w:rPr>
        <w:t xml:space="preserve"> бассейна,</w:t>
      </w:r>
      <w:r w:rsidRPr="0099119C">
        <w:rPr>
          <w:rFonts w:ascii="Times New Roman" w:hAnsi="Times New Roman" w:cs="Times New Roman"/>
          <w:sz w:val="28"/>
          <w:szCs w:val="28"/>
        </w:rPr>
        <w:t xml:space="preserve"> </w:t>
      </w:r>
      <w:r w:rsidR="00172272" w:rsidRPr="0099119C">
        <w:rPr>
          <w:rFonts w:ascii="Times New Roman" w:hAnsi="Times New Roman" w:cs="Times New Roman"/>
          <w:color w:val="111111"/>
          <w:sz w:val="28"/>
          <w:szCs w:val="28"/>
        </w:rPr>
        <w:t>раздевалок</w:t>
      </w:r>
      <w:r w:rsidR="00305686" w:rsidRPr="0099119C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305686" w:rsidRPr="00991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742FD2" w:rsidRPr="0099119C">
        <w:rPr>
          <w:rFonts w:ascii="Times New Roman" w:hAnsi="Times New Roman" w:cs="Times New Roman"/>
          <w:color w:val="111111"/>
          <w:sz w:val="28"/>
          <w:szCs w:val="28"/>
        </w:rPr>
        <w:t>ушевых и туалетной комнаты.</w:t>
      </w:r>
    </w:p>
    <w:p w14:paraId="60FC1750" w14:textId="77777777" w:rsidR="00CE4270" w:rsidRDefault="001F4E71" w:rsidP="00AD087F">
      <w:pPr>
        <w:pStyle w:val="a5"/>
        <w:numPr>
          <w:ilvl w:val="1"/>
          <w:numId w:val="44"/>
        </w:numPr>
        <w:tabs>
          <w:tab w:val="left" w:pos="1134"/>
          <w:tab w:val="left" w:pos="1418"/>
          <w:tab w:val="num" w:pos="184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91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с элементами реконструкции </w:t>
      </w:r>
      <w:r w:rsidR="00EC2852" w:rsidRPr="0099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 для разминки с клад</w:t>
      </w:r>
      <w:r w:rsidR="00742FD2" w:rsidRPr="0099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 для спортивного инвентаря.</w:t>
      </w:r>
      <w:r w:rsidR="00742FD2" w:rsidRPr="0099119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421734F9" w14:textId="77777777" w:rsidR="00715957" w:rsidRPr="0099119C" w:rsidRDefault="00715957" w:rsidP="00AD087F">
      <w:pPr>
        <w:pStyle w:val="a5"/>
        <w:numPr>
          <w:ilvl w:val="1"/>
          <w:numId w:val="44"/>
        </w:numPr>
        <w:tabs>
          <w:tab w:val="left" w:pos="1134"/>
          <w:tab w:val="left" w:pos="1418"/>
          <w:tab w:val="num" w:pos="184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91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с элементами реконструкции </w:t>
      </w:r>
      <w:r w:rsidRPr="0099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 управления и технических помещений</w:t>
      </w:r>
      <w:r w:rsidRPr="009911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1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</w:t>
      </w:r>
      <w:r w:rsidRPr="0099119C">
        <w:rPr>
          <w:rFonts w:ascii="Times New Roman" w:hAnsi="Times New Roman" w:cs="Times New Roman"/>
          <w:color w:val="111111"/>
          <w:sz w:val="28"/>
          <w:szCs w:val="28"/>
        </w:rPr>
        <w:t xml:space="preserve">аборатории для анализа воды, инфракрасной сауны, </w:t>
      </w:r>
      <w:r w:rsidRPr="0099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помещений для </w:t>
      </w:r>
      <w:proofErr w:type="spellStart"/>
      <w:r w:rsidR="00F7140A" w:rsidRPr="0099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теплопроцедур</w:t>
      </w:r>
      <w:proofErr w:type="spellEnd"/>
      <w:r w:rsidRPr="0099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="00F7140A" w:rsidRPr="0099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обогревочной</w:t>
      </w:r>
      <w:proofErr w:type="spellEnd"/>
      <w:r w:rsidRPr="0099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камерой.</w:t>
      </w:r>
    </w:p>
    <w:p w14:paraId="0F58174A" w14:textId="77777777" w:rsidR="00A22D25" w:rsidRPr="0099119C" w:rsidRDefault="00623216" w:rsidP="00AD087F">
      <w:pPr>
        <w:pStyle w:val="a5"/>
        <w:numPr>
          <w:ilvl w:val="1"/>
          <w:numId w:val="44"/>
        </w:numPr>
        <w:tabs>
          <w:tab w:val="left" w:pos="1134"/>
          <w:tab w:val="left" w:pos="1418"/>
          <w:tab w:val="num" w:pos="184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91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к</w:t>
      </w:r>
      <w:r w:rsidR="00697851" w:rsidRPr="0099119C">
        <w:rPr>
          <w:rFonts w:ascii="Times New Roman" w:hAnsi="Times New Roman" w:cs="Times New Roman"/>
          <w:color w:val="111111"/>
          <w:sz w:val="28"/>
          <w:szCs w:val="28"/>
        </w:rPr>
        <w:t>абинет</w:t>
      </w:r>
      <w:r w:rsidRPr="0099119C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697851" w:rsidRPr="0099119C">
        <w:rPr>
          <w:rFonts w:ascii="Times New Roman" w:hAnsi="Times New Roman" w:cs="Times New Roman"/>
          <w:color w:val="111111"/>
          <w:sz w:val="28"/>
          <w:szCs w:val="28"/>
        </w:rPr>
        <w:t xml:space="preserve"> медсестры и комнат</w:t>
      </w:r>
      <w:r w:rsidR="00EC2852" w:rsidRPr="0099119C"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="00697851" w:rsidRPr="0099119C">
        <w:rPr>
          <w:rFonts w:ascii="Times New Roman" w:hAnsi="Times New Roman" w:cs="Times New Roman"/>
          <w:color w:val="111111"/>
          <w:sz w:val="28"/>
          <w:szCs w:val="28"/>
        </w:rPr>
        <w:t xml:space="preserve"> тренера по плаванию</w:t>
      </w:r>
      <w:r w:rsidR="00EC2852" w:rsidRPr="009911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C2852" w:rsidRPr="0099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санузлом и душем</w:t>
      </w:r>
      <w:r w:rsidR="00697851" w:rsidRPr="0099119C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Pr="0099119C">
        <w:rPr>
          <w:rFonts w:ascii="Times New Roman" w:hAnsi="Times New Roman" w:cs="Times New Roman"/>
          <w:color w:val="111111"/>
          <w:sz w:val="28"/>
          <w:szCs w:val="28"/>
        </w:rPr>
        <w:t xml:space="preserve"> включая р</w:t>
      </w:r>
      <w:r w:rsidRPr="0099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материально-технической базы: оборудование, </w:t>
      </w:r>
      <w:r w:rsidR="00836062" w:rsidRPr="009911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</w:t>
      </w:r>
      <w:r w:rsidR="00A22D25" w:rsidRPr="009911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научно-методическое обеспечение</w:t>
      </w:r>
      <w:r w:rsidR="00836062" w:rsidRPr="00991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823BC3" w14:textId="77777777" w:rsidR="00C70244" w:rsidRPr="0099119C" w:rsidRDefault="00742FD2" w:rsidP="00AD087F">
      <w:pPr>
        <w:pStyle w:val="a5"/>
        <w:numPr>
          <w:ilvl w:val="1"/>
          <w:numId w:val="44"/>
        </w:numPr>
        <w:tabs>
          <w:tab w:val="left" w:pos="1134"/>
          <w:tab w:val="left" w:pos="1418"/>
          <w:tab w:val="num" w:pos="184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99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современного оборудования, </w:t>
      </w:r>
      <w:r w:rsidRPr="0099119C">
        <w:rPr>
          <w:rFonts w:ascii="Times New Roman" w:hAnsi="Times New Roman" w:cs="Times New Roman"/>
          <w:sz w:val="28"/>
          <w:szCs w:val="28"/>
        </w:rPr>
        <w:t>специального инвентаря, игрушек для обучения плаванию</w:t>
      </w:r>
      <w:r w:rsidR="00127B18" w:rsidRPr="0099119C">
        <w:rPr>
          <w:rFonts w:ascii="Times New Roman" w:hAnsi="Times New Roman" w:cs="Times New Roman"/>
          <w:sz w:val="28"/>
          <w:szCs w:val="28"/>
        </w:rPr>
        <w:t>;</w:t>
      </w:r>
      <w:r w:rsidRPr="0099119C">
        <w:rPr>
          <w:rFonts w:ascii="Times New Roman" w:hAnsi="Times New Roman" w:cs="Times New Roman"/>
          <w:sz w:val="28"/>
          <w:szCs w:val="28"/>
        </w:rPr>
        <w:t xml:space="preserve"> оборудования для обеспечения безопасности и страховки детей в процессе занятий (планки </w:t>
      </w:r>
      <w:r w:rsidRPr="0099119C">
        <w:rPr>
          <w:rFonts w:ascii="Times New Roman" w:hAnsi="Times New Roman" w:cs="Times New Roman"/>
          <w:color w:val="111111"/>
          <w:sz w:val="28"/>
          <w:szCs w:val="28"/>
        </w:rPr>
        <w:t xml:space="preserve">из </w:t>
      </w:r>
      <w:r w:rsidR="00F7140A" w:rsidRPr="0099119C">
        <w:rPr>
          <w:rFonts w:ascii="Times New Roman" w:hAnsi="Times New Roman" w:cs="Times New Roman"/>
          <w:color w:val="111111"/>
          <w:sz w:val="28"/>
          <w:szCs w:val="28"/>
        </w:rPr>
        <w:t>пенопласта, мячики</w:t>
      </w:r>
      <w:r w:rsidRPr="0099119C">
        <w:rPr>
          <w:rFonts w:ascii="Times New Roman" w:hAnsi="Times New Roman" w:cs="Times New Roman"/>
          <w:color w:val="111111"/>
          <w:sz w:val="28"/>
          <w:szCs w:val="28"/>
        </w:rPr>
        <w:t>, игрушки для катания, игрушки для ныряния, надувн</w:t>
      </w:r>
      <w:r w:rsidR="00127B18" w:rsidRPr="0099119C">
        <w:rPr>
          <w:rFonts w:ascii="Times New Roman" w:hAnsi="Times New Roman" w:cs="Times New Roman"/>
          <w:color w:val="111111"/>
          <w:sz w:val="28"/>
          <w:szCs w:val="28"/>
        </w:rPr>
        <w:t>ые нарукавники, надувные круги);</w:t>
      </w:r>
      <w:r w:rsidRPr="0099119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27B18" w:rsidRPr="0099119C">
        <w:rPr>
          <w:rFonts w:ascii="Times New Roman" w:hAnsi="Times New Roman" w:cs="Times New Roman"/>
          <w:sz w:val="28"/>
          <w:szCs w:val="28"/>
        </w:rPr>
        <w:t>приборов</w:t>
      </w:r>
      <w:r w:rsidRPr="0099119C">
        <w:rPr>
          <w:rFonts w:ascii="Times New Roman" w:hAnsi="Times New Roman" w:cs="Times New Roman"/>
          <w:sz w:val="28"/>
          <w:szCs w:val="28"/>
        </w:rPr>
        <w:t xml:space="preserve"> для контроля и поддержки сан</w:t>
      </w:r>
      <w:r w:rsidR="00127B18" w:rsidRPr="0099119C">
        <w:rPr>
          <w:rFonts w:ascii="Times New Roman" w:hAnsi="Times New Roman" w:cs="Times New Roman"/>
          <w:sz w:val="28"/>
          <w:szCs w:val="28"/>
        </w:rPr>
        <w:t>итарно-гигиенического состояния, термометров</w:t>
      </w:r>
      <w:r w:rsidRPr="0099119C">
        <w:rPr>
          <w:rFonts w:ascii="Times New Roman" w:hAnsi="Times New Roman" w:cs="Times New Roman"/>
          <w:sz w:val="28"/>
          <w:szCs w:val="28"/>
        </w:rPr>
        <w:t xml:space="preserve"> для </w:t>
      </w:r>
      <w:r w:rsidR="00AD087F">
        <w:rPr>
          <w:rFonts w:ascii="Times New Roman" w:hAnsi="Times New Roman" w:cs="Times New Roman"/>
          <w:sz w:val="28"/>
          <w:szCs w:val="28"/>
        </w:rPr>
        <w:t xml:space="preserve">измерения температуры воздуха и </w:t>
      </w:r>
      <w:r w:rsidRPr="0099119C">
        <w:rPr>
          <w:rFonts w:ascii="Times New Roman" w:hAnsi="Times New Roman" w:cs="Times New Roman"/>
          <w:sz w:val="28"/>
          <w:szCs w:val="28"/>
        </w:rPr>
        <w:t>воды, психрометр</w:t>
      </w:r>
      <w:r w:rsidR="00127B18" w:rsidRPr="0099119C">
        <w:rPr>
          <w:rFonts w:ascii="Times New Roman" w:hAnsi="Times New Roman" w:cs="Times New Roman"/>
          <w:sz w:val="28"/>
          <w:szCs w:val="28"/>
        </w:rPr>
        <w:t>ов</w:t>
      </w:r>
      <w:r w:rsidRPr="0099119C">
        <w:rPr>
          <w:rFonts w:ascii="Times New Roman" w:hAnsi="Times New Roman" w:cs="Times New Roman"/>
          <w:sz w:val="28"/>
          <w:szCs w:val="28"/>
        </w:rPr>
        <w:t xml:space="preserve"> дл</w:t>
      </w:r>
      <w:r w:rsidR="00127B18" w:rsidRPr="0099119C">
        <w:rPr>
          <w:rFonts w:ascii="Times New Roman" w:hAnsi="Times New Roman" w:cs="Times New Roman"/>
          <w:sz w:val="28"/>
          <w:szCs w:val="28"/>
        </w:rPr>
        <w:t>я определения влажности воздуха.</w:t>
      </w:r>
    </w:p>
    <w:p w14:paraId="3C3B856D" w14:textId="77777777" w:rsidR="00AD087F" w:rsidRDefault="00AD087F" w:rsidP="00C70244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27A7B6A" w14:textId="77777777" w:rsidR="00B64A65" w:rsidRPr="00C70244" w:rsidRDefault="00556D33" w:rsidP="00AD087F">
      <w:pPr>
        <w:pStyle w:val="a5"/>
        <w:numPr>
          <w:ilvl w:val="0"/>
          <w:numId w:val="4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Общий объем финансирования (в долларах </w:t>
      </w:r>
      <w:proofErr w:type="gramStart"/>
      <w:r w:rsidRPr="00C70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США)   </w:t>
      </w:r>
      <w:proofErr w:type="gramEnd"/>
      <w:r w:rsidR="00E3657B" w:rsidRPr="00C70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95</w:t>
      </w:r>
      <w:r w:rsidR="0035035B" w:rsidRPr="00C70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C70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000</w:t>
      </w:r>
      <w:r w:rsidR="0035035B" w:rsidRPr="00C70244">
        <w:rPr>
          <w:rFonts w:ascii="Times New Roman" w:hAnsi="Times New Roman" w:cs="Times New Roman"/>
          <w:sz w:val="28"/>
          <w:szCs w:val="28"/>
        </w:rPr>
        <w:t>$</w:t>
      </w:r>
      <w:r w:rsidR="00F7140A" w:rsidRPr="00C70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3FDD8306" w14:textId="77777777" w:rsidR="00F7140A" w:rsidRDefault="00F7140A" w:rsidP="00F71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85E23" w14:textId="77777777" w:rsidR="00F7140A" w:rsidRDefault="00556D33" w:rsidP="00AD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</w:t>
      </w:r>
      <w:r w:rsidR="00AD08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финансирования: средства донора</w:t>
      </w:r>
    </w:p>
    <w:tbl>
      <w:tblPr>
        <w:tblStyle w:val="a6"/>
        <w:tblpPr w:leftFromText="180" w:rightFromText="180" w:vertAnchor="text" w:horzAnchor="margin" w:tblpXSpec="center" w:tblpY="168"/>
        <w:tblW w:w="0" w:type="auto"/>
        <w:tblLayout w:type="fixed"/>
        <w:tblLook w:val="04A0" w:firstRow="1" w:lastRow="0" w:firstColumn="1" w:lastColumn="0" w:noHBand="0" w:noVBand="1"/>
      </w:tblPr>
      <w:tblGrid>
        <w:gridCol w:w="604"/>
        <w:gridCol w:w="6337"/>
        <w:gridCol w:w="2268"/>
      </w:tblGrid>
      <w:tr w:rsidR="005C1D95" w:rsidRPr="004213AA" w14:paraId="05E648D7" w14:textId="77777777" w:rsidTr="005C1D9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4033" w14:textId="77777777" w:rsidR="005C1D95" w:rsidRPr="004213AA" w:rsidRDefault="005C1D95" w:rsidP="00C70244">
            <w:pPr>
              <w:spacing w:before="100" w:beforeAutospacing="1" w:after="100" w:afterAutospacing="1" w:line="240" w:lineRule="auto"/>
              <w:ind w:left="-709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DC6A" w14:textId="77777777" w:rsidR="005C1D95" w:rsidRPr="004213AA" w:rsidRDefault="005C1D95" w:rsidP="00F7140A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статей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99F5" w14:textId="77777777" w:rsidR="005C1D95" w:rsidRPr="004213AA" w:rsidRDefault="005C1D95" w:rsidP="00F7140A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</w:p>
        </w:tc>
      </w:tr>
      <w:tr w:rsidR="005C1D95" w:rsidRPr="004213AA" w14:paraId="64623B96" w14:textId="77777777" w:rsidTr="005C1D9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04E5" w14:textId="77777777" w:rsidR="00C70244" w:rsidRDefault="00C70244" w:rsidP="00C70244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019A627" w14:textId="77777777" w:rsidR="00C70244" w:rsidRPr="00C70244" w:rsidRDefault="00C70244" w:rsidP="00C70244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DB70" w14:textId="77777777" w:rsidR="005C1D95" w:rsidRPr="004213AA" w:rsidRDefault="005C1D95" w:rsidP="00C7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03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52723">
              <w:rPr>
                <w:rFonts w:ascii="Times New Roman" w:hAnsi="Times New Roman" w:cs="Times New Roman"/>
                <w:sz w:val="28"/>
                <w:szCs w:val="28"/>
              </w:rPr>
              <w:t>азработка проекта реконструкции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5D84" w14:textId="77777777" w:rsidR="005C1D95" w:rsidRPr="0035035B" w:rsidRDefault="005C1D95" w:rsidP="00F7140A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  <w:r w:rsidR="00F7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35B"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</w:tr>
      <w:tr w:rsidR="005C1D95" w:rsidRPr="004213AA" w14:paraId="08373FE2" w14:textId="77777777" w:rsidTr="005C1D9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D0E5" w14:textId="77777777" w:rsidR="005C1D95" w:rsidRPr="00C70244" w:rsidRDefault="00C70244" w:rsidP="00C70244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31EAE25" w14:textId="77777777" w:rsidR="00C70244" w:rsidRPr="00C70244" w:rsidRDefault="00C70244" w:rsidP="00C70244">
            <w:pPr>
              <w:pStyle w:val="a5"/>
              <w:tabs>
                <w:tab w:val="left" w:pos="38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9D3" w14:textId="77777777" w:rsidR="005C1D95" w:rsidRPr="004213AA" w:rsidRDefault="005C1D95" w:rsidP="00C702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Ремонт кровли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28F7" w14:textId="77777777" w:rsidR="005C1D95" w:rsidRPr="0035035B" w:rsidRDefault="005C1D95" w:rsidP="00F7140A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</w:t>
            </w:r>
            <w:r w:rsidR="00F7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35B"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</w:tr>
      <w:tr w:rsidR="005C1D95" w:rsidRPr="004213AA" w14:paraId="018ABF3C" w14:textId="77777777" w:rsidTr="005C1D9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84C3" w14:textId="77777777" w:rsidR="00C70244" w:rsidRPr="00C70244" w:rsidRDefault="00C70244" w:rsidP="00352723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781" w14:textId="77777777" w:rsidR="005C1D95" w:rsidRDefault="005C1D95" w:rsidP="00C7024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4213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</w:t>
            </w:r>
            <w:r w:rsidR="0035272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амена освещения</w:t>
            </w:r>
          </w:p>
          <w:p w14:paraId="5B00B175" w14:textId="77777777" w:rsidR="00352723" w:rsidRPr="004213AA" w:rsidRDefault="00352723" w:rsidP="00C702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CE4A" w14:textId="77777777" w:rsidR="005C1D95" w:rsidRPr="0035035B" w:rsidRDefault="005C1D95" w:rsidP="00F7140A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Pr="00350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F7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35B"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</w:tr>
      <w:tr w:rsidR="005C1D95" w:rsidRPr="004213AA" w14:paraId="2F18A60C" w14:textId="77777777" w:rsidTr="00C702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5D0" w14:textId="77777777" w:rsidR="005C1D95" w:rsidRPr="00C70244" w:rsidRDefault="00C70244" w:rsidP="00C70244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CC10" w14:textId="77777777" w:rsidR="005C1D95" w:rsidRPr="004213AA" w:rsidRDefault="005C1D95" w:rsidP="00C702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Ревизия систем канализации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4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отопления, водоснабжения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421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приточно-вытяжной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вентиляции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</w:t>
            </w:r>
            <w:r w:rsidRPr="004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замен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</w:t>
            </w:r>
            <w:proofErr w:type="gramEnd"/>
            <w:r w:rsidR="003527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труб и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5C66" w14:textId="77777777" w:rsidR="005C1D95" w:rsidRPr="0035035B" w:rsidRDefault="005C1D95" w:rsidP="00F7140A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</w:t>
            </w:r>
            <w:r w:rsidR="00F7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35B"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</w:tr>
      <w:tr w:rsidR="005C1D95" w:rsidRPr="004213AA" w14:paraId="281D2D1A" w14:textId="77777777" w:rsidTr="005C1D9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F0E6" w14:textId="77777777" w:rsidR="005C1D95" w:rsidRPr="00C70244" w:rsidRDefault="00C70244" w:rsidP="00C70244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FE4" w14:textId="77777777" w:rsidR="005C1D95" w:rsidRDefault="005C1D95" w:rsidP="00C702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Замена оконных блоков и дверей в помещениях бассейна</w:t>
            </w:r>
          </w:p>
          <w:p w14:paraId="6F26BCBA" w14:textId="77777777" w:rsidR="005C1D95" w:rsidRPr="004213AA" w:rsidRDefault="005C1D95" w:rsidP="00C7024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FAD" w14:textId="77777777" w:rsidR="005C1D95" w:rsidRPr="0035035B" w:rsidRDefault="005C1D95" w:rsidP="00F7140A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</w:t>
            </w:r>
            <w:r w:rsidR="00F7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35B"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</w:tr>
      <w:tr w:rsidR="005C1D95" w:rsidRPr="004213AA" w14:paraId="56D8F863" w14:textId="77777777" w:rsidTr="005C1D9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FC57" w14:textId="77777777" w:rsidR="005C1D95" w:rsidRPr="00C70244" w:rsidRDefault="005C1D95" w:rsidP="00C70244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A6F" w14:textId="77777777" w:rsidR="005C1D95" w:rsidRPr="004213AA" w:rsidRDefault="005C1D95" w:rsidP="00C702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ремонт с элементами реконструкции </w:t>
            </w:r>
            <w:r w:rsidRPr="004213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зала с ванной плавательного</w:t>
            </w:r>
            <w:r w:rsidR="00352723">
              <w:rPr>
                <w:rFonts w:ascii="Times New Roman" w:hAnsi="Times New Roman" w:cs="Times New Roman"/>
                <w:sz w:val="28"/>
                <w:szCs w:val="28"/>
              </w:rPr>
              <w:t xml:space="preserve"> бассейна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39FA" w14:textId="77777777" w:rsidR="005C1D95" w:rsidRPr="0035035B" w:rsidRDefault="005C1D95" w:rsidP="00F7140A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350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F7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35B"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</w:tr>
      <w:tr w:rsidR="005C1D95" w:rsidRPr="004213AA" w14:paraId="4DBC1659" w14:textId="77777777" w:rsidTr="005C1D95">
        <w:trPr>
          <w:trHeight w:val="27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D0FB" w14:textId="77777777" w:rsidR="005C1D95" w:rsidRDefault="005C1D95" w:rsidP="00C70244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14:paraId="79071BA0" w14:textId="77777777" w:rsidR="00C70244" w:rsidRPr="00C70244" w:rsidRDefault="00C70244" w:rsidP="00C70244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BF4A" w14:textId="77777777" w:rsidR="005C1D95" w:rsidRPr="004213AA" w:rsidRDefault="005C1D95" w:rsidP="00C70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Капитальный ремонт </w:t>
            </w:r>
            <w:r w:rsidR="0035272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раздевалок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3E97" w14:textId="77777777" w:rsidR="005C1D95" w:rsidRPr="0035035B" w:rsidRDefault="005C1D95" w:rsidP="00F714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3503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7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35B"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</w:tr>
      <w:tr w:rsidR="005C1D95" w:rsidRPr="004213AA" w14:paraId="55EB9FA8" w14:textId="77777777" w:rsidTr="005C1D95">
        <w:trPr>
          <w:trHeight w:val="27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38F6" w14:textId="77777777" w:rsidR="005C1D95" w:rsidRPr="00C70244" w:rsidRDefault="005C1D95" w:rsidP="00C70244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0D09" w14:textId="77777777" w:rsidR="005C1D95" w:rsidRPr="004213AA" w:rsidRDefault="005C1D95" w:rsidP="00C702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Капитальный ремонт с элементами реконструкции д</w:t>
            </w:r>
            <w:r w:rsidR="0035272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ушевых и туалетной комнаты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D9AD" w14:textId="77777777" w:rsidR="005C1D95" w:rsidRPr="0035035B" w:rsidRDefault="005C1D95" w:rsidP="00F714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5035B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  <w:r w:rsidR="00F7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35B"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</w:tr>
      <w:tr w:rsidR="005C1D95" w:rsidRPr="004213AA" w14:paraId="3E9ECFF1" w14:textId="77777777" w:rsidTr="005C1D9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9C1" w14:textId="77777777" w:rsidR="005C1D95" w:rsidRPr="00C70244" w:rsidRDefault="005C1D95" w:rsidP="00C70244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A645" w14:textId="77777777" w:rsidR="005C1D95" w:rsidRPr="004213AA" w:rsidRDefault="005C1D95" w:rsidP="00C702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Капитальный ремонт с элементами реконструкции </w:t>
            </w:r>
            <w:r w:rsidRPr="00421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зала для разминки с кладовой для спортивного </w:t>
            </w:r>
            <w:r w:rsidR="0035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60C9" w14:textId="77777777" w:rsidR="005C1D95" w:rsidRPr="0035035B" w:rsidRDefault="005C1D95" w:rsidP="00F7140A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</w:t>
            </w:r>
            <w:r w:rsidR="00F7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35B"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</w:tr>
      <w:tr w:rsidR="005C1D95" w:rsidRPr="004213AA" w14:paraId="3E058123" w14:textId="77777777" w:rsidTr="005C1D95">
        <w:trPr>
          <w:trHeight w:val="28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0FB" w14:textId="77777777" w:rsidR="005C1D95" w:rsidRPr="00C70244" w:rsidRDefault="005C1D95" w:rsidP="00C70244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049F" w14:textId="77777777" w:rsidR="005C1D95" w:rsidRPr="004213AA" w:rsidRDefault="005C1D95" w:rsidP="00C702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Оборудование к</w:t>
            </w:r>
            <w:r w:rsidRPr="004213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абинета медсестры и комнаты тренера по плаванию</w:t>
            </w:r>
            <w:r w:rsidRPr="004213A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1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санузлом и душем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0FEB" w14:textId="77777777" w:rsidR="005C1D95" w:rsidRPr="0035035B" w:rsidRDefault="005C1D95" w:rsidP="00F7140A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50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7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35B"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</w:tr>
      <w:tr w:rsidR="005C1D95" w:rsidRPr="004213AA" w14:paraId="1D047AA8" w14:textId="77777777" w:rsidTr="005C1D95">
        <w:trPr>
          <w:trHeight w:val="37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0297" w14:textId="77777777" w:rsidR="005C1D95" w:rsidRPr="00C70244" w:rsidRDefault="005C1D95" w:rsidP="00C70244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43C2" w14:textId="77777777" w:rsidR="005C1D95" w:rsidRPr="004213AA" w:rsidRDefault="005C1D95" w:rsidP="00C702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Капитальный ремонт с элементами реконструкции </w:t>
            </w:r>
            <w:r w:rsidRPr="00421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узла управления и технических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2857" w14:textId="77777777" w:rsidR="005C1D95" w:rsidRPr="0035035B" w:rsidRDefault="005C1D95" w:rsidP="00F7140A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Pr="00350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F7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35B"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</w:tr>
      <w:tr w:rsidR="005C1D95" w:rsidRPr="004213AA" w14:paraId="30F5ACAD" w14:textId="77777777" w:rsidTr="005C1D95">
        <w:trPr>
          <w:trHeight w:val="51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4BD5" w14:textId="77777777" w:rsidR="005C1D95" w:rsidRPr="00C70244" w:rsidRDefault="005C1D95" w:rsidP="00C70244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0B30" w14:textId="77777777" w:rsidR="005C1D95" w:rsidRPr="004213AA" w:rsidRDefault="005C1D95" w:rsidP="00C702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Капитальный ремонт с элементами реконструкции </w:t>
            </w:r>
            <w:r w:rsidRPr="004213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инфракрасной сауны, </w:t>
            </w:r>
            <w:r w:rsidRPr="00421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помещений для </w:t>
            </w:r>
            <w:proofErr w:type="spellStart"/>
            <w:r w:rsidRPr="00421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теплопроцедур</w:t>
            </w:r>
            <w:proofErr w:type="spellEnd"/>
            <w:r w:rsidRPr="00421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="0035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обогревочной</w:t>
            </w:r>
            <w:proofErr w:type="spellEnd"/>
            <w:r w:rsidR="0035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камерой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FDFD" w14:textId="77777777" w:rsidR="005C1D95" w:rsidRPr="0035035B" w:rsidRDefault="005C1D95" w:rsidP="00F7140A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="00F7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35B"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</w:tr>
    </w:tbl>
    <w:p w14:paraId="5BEE338D" w14:textId="77777777" w:rsidR="00AD087F" w:rsidRPr="00AD087F" w:rsidRDefault="00AD087F" w:rsidP="00AD087F">
      <w:pPr>
        <w:pStyle w:val="a4"/>
        <w:spacing w:before="0" w:beforeAutospacing="0" w:after="0" w:afterAutospacing="0"/>
        <w:ind w:left="450"/>
        <w:rPr>
          <w:sz w:val="28"/>
          <w:szCs w:val="28"/>
          <w:u w:val="single"/>
        </w:rPr>
      </w:pPr>
    </w:p>
    <w:p w14:paraId="5C3C85BB" w14:textId="77777777" w:rsidR="00C467AE" w:rsidRDefault="00C467AE" w:rsidP="00AD087F">
      <w:pPr>
        <w:pStyle w:val="a4"/>
        <w:numPr>
          <w:ilvl w:val="0"/>
          <w:numId w:val="4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  <w:u w:val="single"/>
        </w:rPr>
      </w:pPr>
      <w:r w:rsidRPr="004213AA">
        <w:rPr>
          <w:sz w:val="28"/>
          <w:szCs w:val="28"/>
          <w:u w:val="single"/>
        </w:rPr>
        <w:t>Ожидаемые</w:t>
      </w:r>
      <w:r w:rsidR="00C70244">
        <w:rPr>
          <w:sz w:val="28"/>
          <w:szCs w:val="28"/>
          <w:u w:val="single"/>
        </w:rPr>
        <w:t xml:space="preserve"> результаты реализации проекта</w:t>
      </w:r>
    </w:p>
    <w:p w14:paraId="18E34B26" w14:textId="77777777" w:rsidR="00AD087F" w:rsidRPr="004213AA" w:rsidRDefault="00AD087F" w:rsidP="00AD087F">
      <w:pPr>
        <w:pStyle w:val="a4"/>
        <w:spacing w:before="0" w:beforeAutospacing="0" w:after="0" w:afterAutospacing="0"/>
        <w:ind w:left="2160"/>
        <w:rPr>
          <w:sz w:val="28"/>
          <w:szCs w:val="28"/>
        </w:rPr>
      </w:pPr>
    </w:p>
    <w:p w14:paraId="62C6C014" w14:textId="77777777" w:rsidR="00C467AE" w:rsidRPr="004213AA" w:rsidRDefault="00C467AE" w:rsidP="00AD08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Социальный эффект</w:t>
      </w:r>
      <w:r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2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статуса учреждения образования в регионе; </w:t>
      </w:r>
      <w:r w:rsidR="00127B18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="00127B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</w:t>
      </w:r>
      <w:r w:rsidR="00127B18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</w:t>
      </w:r>
      <w:r w:rsidR="00127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127B18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физкультурно-оздоровительных мероприятий</w:t>
      </w:r>
      <w:r w:rsidR="00127B18">
        <w:rPr>
          <w:rFonts w:ascii="Times New Roman" w:eastAsia="Times New Roman" w:hAnsi="Times New Roman" w:cs="Times New Roman"/>
          <w:sz w:val="28"/>
          <w:szCs w:val="28"/>
          <w:lang w:eastAsia="ru-RU"/>
        </w:rPr>
        <w:t>; удовлетворение потребностей ро</w:t>
      </w:r>
      <w:r w:rsidR="00F71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в оздоровлении детей.</w:t>
      </w:r>
    </w:p>
    <w:p w14:paraId="7DC39FD8" w14:textId="77777777" w:rsidR="00C467AE" w:rsidRPr="00754B0D" w:rsidRDefault="00C467AE" w:rsidP="00AD0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Экономический эффект</w:t>
      </w:r>
      <w:r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укрепление материально-технической базы государственного учреждения образования </w:t>
      </w:r>
      <w:r w:rsidR="00991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 17 г. Молодечно</w:t>
      </w:r>
      <w:r w:rsidR="0099119C" w:rsidRPr="004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2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4A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реконструкция и оборудование </w:t>
      </w:r>
      <w:r w:rsidR="00BE0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плавательного </w:t>
      </w:r>
      <w:r w:rsidR="004A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бассейна, </w:t>
      </w:r>
      <w:r w:rsidR="004A53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5397" w:rsidRPr="0012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риобретение современного оборудования, </w:t>
      </w:r>
      <w:r w:rsidR="004A5397" w:rsidRPr="00127B18">
        <w:rPr>
          <w:rFonts w:ascii="Times New Roman" w:hAnsi="Times New Roman" w:cs="Times New Roman"/>
          <w:sz w:val="28"/>
          <w:szCs w:val="28"/>
        </w:rPr>
        <w:t>специального инвентар</w:t>
      </w:r>
      <w:r w:rsidR="00BE01CB">
        <w:rPr>
          <w:rFonts w:ascii="Times New Roman" w:hAnsi="Times New Roman" w:cs="Times New Roman"/>
          <w:sz w:val="28"/>
          <w:szCs w:val="28"/>
        </w:rPr>
        <w:t>я, игрушек для обучения плаванию</w:t>
      </w:r>
      <w:r w:rsidR="004A5397">
        <w:rPr>
          <w:rFonts w:ascii="Times New Roman" w:hAnsi="Times New Roman" w:cs="Times New Roman"/>
          <w:sz w:val="28"/>
          <w:szCs w:val="28"/>
        </w:rPr>
        <w:t>.</w:t>
      </w:r>
    </w:p>
    <w:p w14:paraId="54D826D7" w14:textId="77777777" w:rsidR="00556D33" w:rsidRPr="004213AA" w:rsidRDefault="00556D33" w:rsidP="00AD0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C702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6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6A09" w:rsidRPr="00421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21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Место реализации проекта: </w:t>
      </w:r>
      <w:r w:rsidR="009911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Минская область</w:t>
      </w:r>
      <w:r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Молодечно, ул.</w:t>
      </w:r>
      <w:r w:rsidR="009911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360D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Виленская</w:t>
      </w:r>
      <w:proofErr w:type="spellEnd"/>
      <w:r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д.3</w:t>
      </w:r>
      <w:r w:rsidR="0099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56EC3D" w14:textId="77777777" w:rsidR="00556D33" w:rsidRPr="00754B0D" w:rsidRDefault="00556D33" w:rsidP="00AD087F">
      <w:pPr>
        <w:spacing w:after="0" w:line="240" w:lineRule="auto"/>
        <w:ind w:firstLine="709"/>
        <w:jc w:val="both"/>
        <w:rPr>
          <w:rStyle w:val="a3"/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3F6C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02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6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Контактное </w:t>
      </w:r>
      <w:proofErr w:type="gramStart"/>
      <w:r w:rsidRPr="00421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лицо:  </w:t>
      </w:r>
      <w:proofErr w:type="spellStart"/>
      <w:r w:rsidR="00A52B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Ковчур</w:t>
      </w:r>
      <w:proofErr w:type="spellEnd"/>
      <w:proofErr w:type="gramEnd"/>
      <w:r w:rsidR="00A52B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Людмила Ивановна</w:t>
      </w:r>
      <w:r w:rsidR="00F714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B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</w:t>
      </w:r>
      <w:r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учреждения</w:t>
      </w:r>
      <w:r w:rsidR="0099119C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</w:t>
      </w:r>
      <w:r w:rsidR="00A5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17 г. </w:t>
      </w:r>
      <w:r w:rsidR="00991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Молодечно</w:t>
      </w:r>
      <w:r w:rsidR="005D6A09" w:rsidRPr="004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F6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  </w:t>
      </w:r>
      <w:r w:rsidR="00F65F43" w:rsidRPr="00F6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F43" w:rsidRPr="00F65F43">
        <w:rPr>
          <w:rFonts w:ascii="Times New Roman" w:hAnsi="Times New Roman" w:cs="Times New Roman"/>
          <w:sz w:val="28"/>
          <w:szCs w:val="28"/>
        </w:rPr>
        <w:t>8(0176)</w:t>
      </w:r>
      <w:r w:rsidR="00F7140A">
        <w:rPr>
          <w:rFonts w:ascii="Times New Roman" w:eastAsia="Times New Roman" w:hAnsi="Times New Roman" w:cs="Times New Roman"/>
          <w:sz w:val="28"/>
          <w:szCs w:val="28"/>
          <w:lang w:eastAsia="ru-RU"/>
        </w:rPr>
        <w:t>540428</w:t>
      </w:r>
      <w:r w:rsidR="002F57A5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9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е-</w:t>
      </w:r>
      <w:proofErr w:type="spellStart"/>
      <w:r w:rsidR="00E912D6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E9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912D6" w:rsidRPr="00E912D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</w:t>
      </w:r>
      <w:r w:rsidR="00F7140A" w:rsidRPr="00E912D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ad</w:t>
      </w:r>
      <w:r w:rsidR="00F7140A" w:rsidRPr="00E912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="00F7140A" w:rsidRPr="00E912D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mol</w:t>
      </w:r>
      <w:r w:rsidR="00F7140A" w:rsidRPr="00E912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="00F7140A" w:rsidRPr="00E912D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uomrik</w:t>
      </w:r>
      <w:proofErr w:type="spellEnd"/>
      <w:r w:rsidR="00F7140A" w:rsidRPr="00E912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F7140A" w:rsidRPr="00E912D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gov</w:t>
      </w:r>
      <w:r w:rsidR="00F7140A" w:rsidRPr="00E912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F7140A" w:rsidRPr="00E912D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by</w:t>
      </w:r>
      <w:r w:rsidR="002F57A5" w:rsidRPr="004213AA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5D6A09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7A5" w:rsidRPr="004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учреждения </w:t>
      </w:r>
      <w:hyperlink r:id="rId11" w:history="1">
        <w:r w:rsidRPr="004213AA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lang w:val="en-US"/>
          </w:rPr>
          <w:t>sad</w:t>
        </w:r>
        <w:r w:rsidR="002F57A5" w:rsidRPr="004213AA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</w:rPr>
          <w:t>17</w:t>
        </w:r>
        <w:proofErr w:type="spellStart"/>
        <w:r w:rsidRPr="004213AA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lang w:val="en-US"/>
          </w:rPr>
          <w:t>molod</w:t>
        </w:r>
        <w:proofErr w:type="spellEnd"/>
        <w:r w:rsidR="002F57A5" w:rsidRPr="004213AA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</w:rPr>
          <w:t>.</w:t>
        </w:r>
        <w:r w:rsidR="002F57A5" w:rsidRPr="004213AA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lang w:val="en-US"/>
          </w:rPr>
          <w:t>schools</w:t>
        </w:r>
        <w:r w:rsidR="002F57A5" w:rsidRPr="004213AA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</w:rPr>
          <w:t>.</w:t>
        </w:r>
        <w:r w:rsidR="002F57A5" w:rsidRPr="004213AA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lang w:val="en-US"/>
          </w:rPr>
          <w:t>by</w:t>
        </w:r>
      </w:hyperlink>
    </w:p>
    <w:p w14:paraId="38B18361" w14:textId="77777777" w:rsidR="009B2137" w:rsidRDefault="009B2137" w:rsidP="00F7140A">
      <w:pPr>
        <w:spacing w:after="0" w:line="240" w:lineRule="auto"/>
        <w:ind w:firstLine="709"/>
        <w:jc w:val="both"/>
        <w:rPr>
          <w:rStyle w:val="a3"/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0D09E1F4" w14:textId="77777777" w:rsidR="002618ED" w:rsidRDefault="002618ED" w:rsidP="00F7140A">
      <w:pPr>
        <w:spacing w:after="0" w:line="240" w:lineRule="auto"/>
        <w:ind w:firstLine="709"/>
        <w:jc w:val="both"/>
        <w:rPr>
          <w:rStyle w:val="a3"/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4F2E0C94" w14:textId="77777777" w:rsidR="002618ED" w:rsidRDefault="002618ED" w:rsidP="00F7140A">
      <w:pPr>
        <w:spacing w:after="0" w:line="240" w:lineRule="auto"/>
        <w:ind w:firstLine="709"/>
        <w:jc w:val="both"/>
        <w:rPr>
          <w:rStyle w:val="a3"/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34A579C9" w14:textId="77777777" w:rsidR="00770041" w:rsidRDefault="00E85DF5" w:rsidP="00DC59DE">
      <w:pPr>
        <w:spacing w:after="0" w:line="240" w:lineRule="auto"/>
        <w:jc w:val="center"/>
        <w:rPr>
          <w:rStyle w:val="a3"/>
          <w:rFonts w:ascii="Times New Roman" w:eastAsiaTheme="minorEastAsia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eastAsiaTheme="minorEastAsia" w:hAnsi="Times New Roman" w:cs="Times New Roman"/>
          <w:color w:val="auto"/>
          <w:sz w:val="28"/>
          <w:szCs w:val="28"/>
          <w:u w:val="none"/>
        </w:rPr>
        <w:t>МЫ ГОТОВЫ</w:t>
      </w:r>
      <w:r w:rsidR="00770041" w:rsidRPr="00770041">
        <w:rPr>
          <w:rStyle w:val="a3"/>
          <w:rFonts w:ascii="Times New Roman" w:eastAsiaTheme="minorEastAsia" w:hAnsi="Times New Roman" w:cs="Times New Roman"/>
          <w:color w:val="auto"/>
          <w:sz w:val="28"/>
          <w:szCs w:val="28"/>
          <w:u w:val="none"/>
        </w:rPr>
        <w:t xml:space="preserve"> К СОТРУДНИЧЕСТВУ</w:t>
      </w:r>
      <w:r>
        <w:rPr>
          <w:rStyle w:val="a3"/>
          <w:rFonts w:ascii="Times New Roman" w:eastAsiaTheme="minorEastAsia" w:hAnsi="Times New Roman" w:cs="Times New Roman"/>
          <w:color w:val="auto"/>
          <w:sz w:val="28"/>
          <w:szCs w:val="28"/>
          <w:u w:val="none"/>
        </w:rPr>
        <w:t>!</w:t>
      </w:r>
    </w:p>
    <w:p w14:paraId="4B3DDCB3" w14:textId="77777777" w:rsidR="00E85DF5" w:rsidRPr="00754B0D" w:rsidRDefault="00E85DF5" w:rsidP="00DC59DE">
      <w:pPr>
        <w:spacing w:after="0" w:line="240" w:lineRule="auto"/>
        <w:jc w:val="center"/>
        <w:rPr>
          <w:rStyle w:val="a3"/>
          <w:rFonts w:ascii="Times New Roman" w:eastAsiaTheme="minorEastAsia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eastAsiaTheme="minorEastAsia" w:hAnsi="Times New Roman" w:cs="Times New Roman"/>
          <w:color w:val="auto"/>
          <w:sz w:val="28"/>
          <w:szCs w:val="28"/>
          <w:u w:val="none"/>
        </w:rPr>
        <w:t>ЗАРАНЕЕ БЛАГОДАРИМ ЗА ОКАЗАННУЮ ПОМОЩЬ!</w:t>
      </w:r>
    </w:p>
    <w:p w14:paraId="1F48A036" w14:textId="77777777" w:rsidR="00754B0D" w:rsidRPr="00754B0D" w:rsidRDefault="00754B0D" w:rsidP="00DC59DE">
      <w:pPr>
        <w:spacing w:after="0" w:line="240" w:lineRule="auto"/>
        <w:jc w:val="center"/>
        <w:rPr>
          <w:rStyle w:val="a3"/>
          <w:rFonts w:ascii="Times New Roman" w:eastAsiaTheme="minorEastAsia" w:hAnsi="Times New Roman" w:cs="Times New Roman"/>
          <w:color w:val="auto"/>
          <w:sz w:val="28"/>
          <w:szCs w:val="28"/>
          <w:u w:val="none"/>
          <w:lang w:val="en-US"/>
        </w:rPr>
      </w:pPr>
      <w:proofErr w:type="spellStart"/>
      <w:r w:rsidRPr="00754B0D">
        <w:rPr>
          <w:rStyle w:val="a3"/>
          <w:rFonts w:ascii="Times New Roman" w:eastAsiaTheme="minorEastAsia" w:hAnsi="Times New Roman" w:cs="Times New Roman"/>
          <w:color w:val="auto"/>
          <w:sz w:val="28"/>
          <w:szCs w:val="28"/>
          <w:u w:val="none"/>
          <w:lang w:val="en-US"/>
        </w:rPr>
        <w:t>Molodechno</w:t>
      </w:r>
      <w:proofErr w:type="spellEnd"/>
      <w:r w:rsidRPr="00754B0D">
        <w:rPr>
          <w:rStyle w:val="a3"/>
          <w:rFonts w:ascii="Times New Roman" w:eastAsiaTheme="minorEastAsia" w:hAnsi="Times New Roman" w:cs="Times New Roman"/>
          <w:color w:val="auto"/>
          <w:sz w:val="28"/>
          <w:szCs w:val="28"/>
          <w:u w:val="none"/>
          <w:lang w:val="en-US"/>
        </w:rPr>
        <w:t xml:space="preserve"> District</w:t>
      </w:r>
    </w:p>
    <w:p w14:paraId="403701A6" w14:textId="77777777" w:rsidR="00754B0D" w:rsidRPr="00A40210" w:rsidRDefault="00754B0D" w:rsidP="00DC59DE">
      <w:pPr>
        <w:spacing w:after="0" w:line="240" w:lineRule="auto"/>
        <w:jc w:val="center"/>
        <w:rPr>
          <w:rStyle w:val="a3"/>
          <w:rFonts w:ascii="Times New Roman" w:eastAsiaTheme="minorEastAsia" w:hAnsi="Times New Roman" w:cs="Times New Roman"/>
          <w:color w:val="auto"/>
          <w:sz w:val="28"/>
          <w:szCs w:val="28"/>
          <w:u w:val="none"/>
          <w:lang w:val="en-US"/>
        </w:rPr>
      </w:pPr>
      <w:r>
        <w:rPr>
          <w:rStyle w:val="a3"/>
          <w:rFonts w:ascii="Times New Roman" w:eastAsiaTheme="minorEastAsia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 w:rsidRPr="00754B0D">
        <w:rPr>
          <w:rStyle w:val="a3"/>
          <w:rFonts w:ascii="Times New Roman" w:eastAsiaTheme="minorEastAsia" w:hAnsi="Times New Roman" w:cs="Times New Roman"/>
          <w:color w:val="auto"/>
          <w:sz w:val="28"/>
          <w:szCs w:val="28"/>
          <w:u w:val="none"/>
          <w:lang w:val="en-US"/>
        </w:rPr>
        <w:t>executive committee</w:t>
      </w:r>
    </w:p>
    <w:p w14:paraId="19470277" w14:textId="77777777" w:rsidR="00754B0D" w:rsidRPr="00A40210" w:rsidRDefault="00754B0D" w:rsidP="00DC59DE">
      <w:pPr>
        <w:spacing w:after="0" w:line="240" w:lineRule="auto"/>
        <w:jc w:val="center"/>
        <w:rPr>
          <w:rStyle w:val="a3"/>
          <w:rFonts w:ascii="Times New Roman" w:eastAsiaTheme="minorEastAsia" w:hAnsi="Times New Roman" w:cs="Times New Roman"/>
          <w:color w:val="auto"/>
          <w:sz w:val="28"/>
          <w:szCs w:val="28"/>
          <w:u w:val="none"/>
          <w:lang w:val="en-US"/>
        </w:rPr>
      </w:pPr>
    </w:p>
    <w:p w14:paraId="54365BCE" w14:textId="77777777" w:rsidR="00754B0D" w:rsidRPr="00A40210" w:rsidRDefault="00754B0D" w:rsidP="00DC59DE">
      <w:pPr>
        <w:spacing w:after="0" w:line="240" w:lineRule="auto"/>
        <w:jc w:val="center"/>
        <w:rPr>
          <w:rStyle w:val="a3"/>
          <w:rFonts w:ascii="Times New Roman" w:eastAsiaTheme="minorEastAsia" w:hAnsi="Times New Roman" w:cs="Times New Roman"/>
          <w:color w:val="auto"/>
          <w:sz w:val="28"/>
          <w:szCs w:val="28"/>
          <w:u w:val="none"/>
          <w:lang w:val="en-US"/>
        </w:rPr>
      </w:pPr>
    </w:p>
    <w:p w14:paraId="446CE01A" w14:textId="77777777" w:rsidR="00754B0D" w:rsidRPr="00A40210" w:rsidRDefault="00754B0D" w:rsidP="00DC59DE">
      <w:pPr>
        <w:spacing w:after="0" w:line="240" w:lineRule="auto"/>
        <w:jc w:val="center"/>
        <w:rPr>
          <w:rStyle w:val="a3"/>
          <w:rFonts w:ascii="Times New Roman" w:eastAsiaTheme="minorEastAsia" w:hAnsi="Times New Roman" w:cs="Times New Roman"/>
          <w:color w:val="auto"/>
          <w:sz w:val="28"/>
          <w:szCs w:val="28"/>
          <w:u w:val="none"/>
          <w:lang w:val="en-US"/>
        </w:rPr>
      </w:pPr>
    </w:p>
    <w:sectPr w:rsidR="00754B0D" w:rsidRPr="00A40210" w:rsidSect="00F7140A">
      <w:footerReference w:type="default" r:id="rId12"/>
      <w:pgSz w:w="11906" w:h="16838"/>
      <w:pgMar w:top="1135" w:right="72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21A9" w14:textId="77777777" w:rsidR="00CF19E9" w:rsidRDefault="00CF19E9" w:rsidP="005769EA">
      <w:pPr>
        <w:spacing w:after="0" w:line="240" w:lineRule="auto"/>
      </w:pPr>
      <w:r>
        <w:separator/>
      </w:r>
    </w:p>
  </w:endnote>
  <w:endnote w:type="continuationSeparator" w:id="0">
    <w:p w14:paraId="6F672550" w14:textId="77777777" w:rsidR="00CF19E9" w:rsidRDefault="00CF19E9" w:rsidP="0057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781066"/>
      <w:docPartObj>
        <w:docPartGallery w:val="Page Numbers (Bottom of Page)"/>
        <w:docPartUnique/>
      </w:docPartObj>
    </w:sdtPr>
    <w:sdtEndPr/>
    <w:sdtContent>
      <w:p w14:paraId="5D3D732D" w14:textId="77777777" w:rsidR="005769EA" w:rsidRDefault="005769E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A0F">
          <w:rPr>
            <w:noProof/>
          </w:rPr>
          <w:t>10</w:t>
        </w:r>
        <w:r>
          <w:fldChar w:fldCharType="end"/>
        </w:r>
      </w:p>
    </w:sdtContent>
  </w:sdt>
  <w:p w14:paraId="19786B07" w14:textId="77777777" w:rsidR="005769EA" w:rsidRDefault="005769E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93B2" w14:textId="77777777" w:rsidR="00CF19E9" w:rsidRDefault="00CF19E9" w:rsidP="005769EA">
      <w:pPr>
        <w:spacing w:after="0" w:line="240" w:lineRule="auto"/>
      </w:pPr>
      <w:r>
        <w:separator/>
      </w:r>
    </w:p>
  </w:footnote>
  <w:footnote w:type="continuationSeparator" w:id="0">
    <w:p w14:paraId="4F39418C" w14:textId="77777777" w:rsidR="00CF19E9" w:rsidRDefault="00CF19E9" w:rsidP="00576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BC7"/>
    <w:multiLevelType w:val="hybridMultilevel"/>
    <w:tmpl w:val="17047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01396D"/>
    <w:multiLevelType w:val="hybridMultilevel"/>
    <w:tmpl w:val="987442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00D2C"/>
    <w:multiLevelType w:val="hybridMultilevel"/>
    <w:tmpl w:val="C906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46E2"/>
    <w:multiLevelType w:val="multilevel"/>
    <w:tmpl w:val="FFA2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26436"/>
    <w:multiLevelType w:val="multilevel"/>
    <w:tmpl w:val="5D58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72DE4"/>
    <w:multiLevelType w:val="hybridMultilevel"/>
    <w:tmpl w:val="85E88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3639E"/>
    <w:multiLevelType w:val="hybridMultilevel"/>
    <w:tmpl w:val="1EDAF3CE"/>
    <w:lvl w:ilvl="0" w:tplc="C1045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21C90"/>
    <w:multiLevelType w:val="hybridMultilevel"/>
    <w:tmpl w:val="F784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34836"/>
    <w:multiLevelType w:val="hybridMultilevel"/>
    <w:tmpl w:val="119C1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27A21"/>
    <w:multiLevelType w:val="hybridMultilevel"/>
    <w:tmpl w:val="61649B4E"/>
    <w:lvl w:ilvl="0" w:tplc="28ACD300">
      <w:start w:val="11"/>
      <w:numFmt w:val="decimal"/>
      <w:lvlText w:val="%1."/>
      <w:lvlJc w:val="left"/>
      <w:pPr>
        <w:ind w:left="735" w:hanging="37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25F15"/>
    <w:multiLevelType w:val="hybridMultilevel"/>
    <w:tmpl w:val="1EDAF3CE"/>
    <w:lvl w:ilvl="0" w:tplc="C1045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A4225"/>
    <w:multiLevelType w:val="hybridMultilevel"/>
    <w:tmpl w:val="93106194"/>
    <w:lvl w:ilvl="0" w:tplc="FEB03D64">
      <w:start w:val="3"/>
      <w:numFmt w:val="bullet"/>
      <w:lvlText w:val="•"/>
      <w:lvlJc w:val="left"/>
      <w:pPr>
        <w:ind w:left="1414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EE67725"/>
    <w:multiLevelType w:val="multilevel"/>
    <w:tmpl w:val="45EE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EC377D"/>
    <w:multiLevelType w:val="hybridMultilevel"/>
    <w:tmpl w:val="FCACE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805A5"/>
    <w:multiLevelType w:val="hybridMultilevel"/>
    <w:tmpl w:val="5C4E9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86377E"/>
    <w:multiLevelType w:val="hybridMultilevel"/>
    <w:tmpl w:val="1EDAF3CE"/>
    <w:lvl w:ilvl="0" w:tplc="C1045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225F5"/>
    <w:multiLevelType w:val="hybridMultilevel"/>
    <w:tmpl w:val="D1E26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B75FF"/>
    <w:multiLevelType w:val="hybridMultilevel"/>
    <w:tmpl w:val="1EDAF3CE"/>
    <w:lvl w:ilvl="0" w:tplc="C1045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E540A"/>
    <w:multiLevelType w:val="hybridMultilevel"/>
    <w:tmpl w:val="B1DCC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095112"/>
    <w:multiLevelType w:val="hybridMultilevel"/>
    <w:tmpl w:val="1EDAF3CE"/>
    <w:lvl w:ilvl="0" w:tplc="C1045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50E89"/>
    <w:multiLevelType w:val="multilevel"/>
    <w:tmpl w:val="BD8E692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EFD202B"/>
    <w:multiLevelType w:val="hybridMultilevel"/>
    <w:tmpl w:val="9F586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D35B7"/>
    <w:multiLevelType w:val="multilevel"/>
    <w:tmpl w:val="C406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D3182D"/>
    <w:multiLevelType w:val="hybridMultilevel"/>
    <w:tmpl w:val="1EDAF3CE"/>
    <w:lvl w:ilvl="0" w:tplc="C1045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43E40"/>
    <w:multiLevelType w:val="hybridMultilevel"/>
    <w:tmpl w:val="96802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759E8"/>
    <w:multiLevelType w:val="multilevel"/>
    <w:tmpl w:val="A72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DB5C4E"/>
    <w:multiLevelType w:val="multilevel"/>
    <w:tmpl w:val="D70EC1CA"/>
    <w:lvl w:ilvl="0">
      <w:start w:val="9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eastAsiaTheme="minorHAnsi" w:hint="default"/>
      </w:rPr>
    </w:lvl>
  </w:abstractNum>
  <w:abstractNum w:abstractNumId="27" w15:restartNumberingAfterBreak="0">
    <w:nsid w:val="4FEA7D80"/>
    <w:multiLevelType w:val="hybridMultilevel"/>
    <w:tmpl w:val="1EDAF3CE"/>
    <w:lvl w:ilvl="0" w:tplc="C1045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27E32"/>
    <w:multiLevelType w:val="multilevel"/>
    <w:tmpl w:val="355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DD00C4"/>
    <w:multiLevelType w:val="multilevel"/>
    <w:tmpl w:val="330A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610C53"/>
    <w:multiLevelType w:val="hybridMultilevel"/>
    <w:tmpl w:val="E22898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EA24985"/>
    <w:multiLevelType w:val="hybridMultilevel"/>
    <w:tmpl w:val="1EDAF3CE"/>
    <w:lvl w:ilvl="0" w:tplc="C1045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4647D"/>
    <w:multiLevelType w:val="hybridMultilevel"/>
    <w:tmpl w:val="BDE20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337A2"/>
    <w:multiLevelType w:val="hybridMultilevel"/>
    <w:tmpl w:val="1EDAF3CE"/>
    <w:lvl w:ilvl="0" w:tplc="C1045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76F99"/>
    <w:multiLevelType w:val="hybridMultilevel"/>
    <w:tmpl w:val="21422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C1D51D5"/>
    <w:multiLevelType w:val="multilevel"/>
    <w:tmpl w:val="4352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3550BB"/>
    <w:multiLevelType w:val="multilevel"/>
    <w:tmpl w:val="B8D0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0603A1"/>
    <w:multiLevelType w:val="hybridMultilevel"/>
    <w:tmpl w:val="0DBE9A92"/>
    <w:lvl w:ilvl="0" w:tplc="747C2490">
      <w:start w:val="13"/>
      <w:numFmt w:val="decimal"/>
      <w:lvlText w:val="%1."/>
      <w:lvlJc w:val="left"/>
      <w:pPr>
        <w:ind w:left="73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02D62"/>
    <w:multiLevelType w:val="multilevel"/>
    <w:tmpl w:val="AF28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7D5735"/>
    <w:multiLevelType w:val="multilevel"/>
    <w:tmpl w:val="C9BA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6E7B6A"/>
    <w:multiLevelType w:val="hybridMultilevel"/>
    <w:tmpl w:val="1EDAF3CE"/>
    <w:lvl w:ilvl="0" w:tplc="C1045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E229D"/>
    <w:multiLevelType w:val="hybridMultilevel"/>
    <w:tmpl w:val="56625F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8"/>
  </w:num>
  <w:num w:numId="4">
    <w:abstractNumId w:val="3"/>
  </w:num>
  <w:num w:numId="5">
    <w:abstractNumId w:val="4"/>
  </w:num>
  <w:num w:numId="6">
    <w:abstractNumId w:val="22"/>
  </w:num>
  <w:num w:numId="7">
    <w:abstractNumId w:val="36"/>
  </w:num>
  <w:num w:numId="8">
    <w:abstractNumId w:val="38"/>
  </w:num>
  <w:num w:numId="9">
    <w:abstractNumId w:val="2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"/>
  </w:num>
  <w:num w:numId="18">
    <w:abstractNumId w:val="23"/>
  </w:num>
  <w:num w:numId="19">
    <w:abstractNumId w:val="27"/>
  </w:num>
  <w:num w:numId="20">
    <w:abstractNumId w:val="10"/>
  </w:num>
  <w:num w:numId="21">
    <w:abstractNumId w:val="31"/>
  </w:num>
  <w:num w:numId="22">
    <w:abstractNumId w:val="40"/>
  </w:num>
  <w:num w:numId="23">
    <w:abstractNumId w:val="19"/>
  </w:num>
  <w:num w:numId="24">
    <w:abstractNumId w:val="15"/>
  </w:num>
  <w:num w:numId="25">
    <w:abstractNumId w:val="33"/>
  </w:num>
  <w:num w:numId="26">
    <w:abstractNumId w:val="6"/>
  </w:num>
  <w:num w:numId="27">
    <w:abstractNumId w:val="17"/>
  </w:num>
  <w:num w:numId="28">
    <w:abstractNumId w:val="37"/>
  </w:num>
  <w:num w:numId="29">
    <w:abstractNumId w:val="0"/>
  </w:num>
  <w:num w:numId="30">
    <w:abstractNumId w:val="30"/>
  </w:num>
  <w:num w:numId="31">
    <w:abstractNumId w:val="34"/>
  </w:num>
  <w:num w:numId="32">
    <w:abstractNumId w:val="5"/>
  </w:num>
  <w:num w:numId="33">
    <w:abstractNumId w:val="9"/>
  </w:num>
  <w:num w:numId="34">
    <w:abstractNumId w:val="14"/>
  </w:num>
  <w:num w:numId="35">
    <w:abstractNumId w:val="32"/>
  </w:num>
  <w:num w:numId="36">
    <w:abstractNumId w:val="18"/>
  </w:num>
  <w:num w:numId="37">
    <w:abstractNumId w:val="11"/>
  </w:num>
  <w:num w:numId="38">
    <w:abstractNumId w:val="41"/>
  </w:num>
  <w:num w:numId="39">
    <w:abstractNumId w:val="21"/>
  </w:num>
  <w:num w:numId="40">
    <w:abstractNumId w:val="13"/>
  </w:num>
  <w:num w:numId="41">
    <w:abstractNumId w:val="24"/>
  </w:num>
  <w:num w:numId="42">
    <w:abstractNumId w:val="8"/>
  </w:num>
  <w:num w:numId="43">
    <w:abstractNumId w:val="16"/>
  </w:num>
  <w:num w:numId="44">
    <w:abstractNumId w:val="26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D33"/>
    <w:rsid w:val="00021006"/>
    <w:rsid w:val="0004568C"/>
    <w:rsid w:val="00090EE7"/>
    <w:rsid w:val="000978E7"/>
    <w:rsid w:val="00127B18"/>
    <w:rsid w:val="00141EE7"/>
    <w:rsid w:val="00146A71"/>
    <w:rsid w:val="00172272"/>
    <w:rsid w:val="00184AFC"/>
    <w:rsid w:val="00185792"/>
    <w:rsid w:val="001B2380"/>
    <w:rsid w:val="001E1688"/>
    <w:rsid w:val="001F4E71"/>
    <w:rsid w:val="00215078"/>
    <w:rsid w:val="00222530"/>
    <w:rsid w:val="00235CE3"/>
    <w:rsid w:val="002618ED"/>
    <w:rsid w:val="002B1C1B"/>
    <w:rsid w:val="002F57A5"/>
    <w:rsid w:val="00305686"/>
    <w:rsid w:val="00307279"/>
    <w:rsid w:val="00311C34"/>
    <w:rsid w:val="003353CF"/>
    <w:rsid w:val="00340CCF"/>
    <w:rsid w:val="0035035B"/>
    <w:rsid w:val="00352723"/>
    <w:rsid w:val="003A0EA2"/>
    <w:rsid w:val="003A412A"/>
    <w:rsid w:val="003B59B4"/>
    <w:rsid w:val="003C6FB0"/>
    <w:rsid w:val="003F6CB5"/>
    <w:rsid w:val="00406D14"/>
    <w:rsid w:val="00420B2C"/>
    <w:rsid w:val="004213AA"/>
    <w:rsid w:val="00436FB3"/>
    <w:rsid w:val="00470E35"/>
    <w:rsid w:val="00474926"/>
    <w:rsid w:val="004751B9"/>
    <w:rsid w:val="0048219F"/>
    <w:rsid w:val="004A5397"/>
    <w:rsid w:val="004B09E7"/>
    <w:rsid w:val="00522A56"/>
    <w:rsid w:val="005270BA"/>
    <w:rsid w:val="00551028"/>
    <w:rsid w:val="005563F2"/>
    <w:rsid w:val="00556D33"/>
    <w:rsid w:val="005769EA"/>
    <w:rsid w:val="005C1A9C"/>
    <w:rsid w:val="005C1D95"/>
    <w:rsid w:val="005D1BC3"/>
    <w:rsid w:val="005D5586"/>
    <w:rsid w:val="005D6A09"/>
    <w:rsid w:val="00622926"/>
    <w:rsid w:val="00623216"/>
    <w:rsid w:val="00681166"/>
    <w:rsid w:val="00697851"/>
    <w:rsid w:val="006A194E"/>
    <w:rsid w:val="006A3B04"/>
    <w:rsid w:val="00715957"/>
    <w:rsid w:val="0073743A"/>
    <w:rsid w:val="00742FD2"/>
    <w:rsid w:val="00751594"/>
    <w:rsid w:val="00754B0D"/>
    <w:rsid w:val="00764A68"/>
    <w:rsid w:val="00770041"/>
    <w:rsid w:val="007765DA"/>
    <w:rsid w:val="0078360D"/>
    <w:rsid w:val="00785F2F"/>
    <w:rsid w:val="007A314C"/>
    <w:rsid w:val="007B0430"/>
    <w:rsid w:val="007C214A"/>
    <w:rsid w:val="007F1C44"/>
    <w:rsid w:val="0081002F"/>
    <w:rsid w:val="00836062"/>
    <w:rsid w:val="00851DF0"/>
    <w:rsid w:val="008B0B65"/>
    <w:rsid w:val="008E38D4"/>
    <w:rsid w:val="00914BDD"/>
    <w:rsid w:val="00946346"/>
    <w:rsid w:val="0099119C"/>
    <w:rsid w:val="0099608E"/>
    <w:rsid w:val="009A00B2"/>
    <w:rsid w:val="009A312E"/>
    <w:rsid w:val="009A559A"/>
    <w:rsid w:val="009A7112"/>
    <w:rsid w:val="009B2137"/>
    <w:rsid w:val="009F3275"/>
    <w:rsid w:val="009F35F7"/>
    <w:rsid w:val="009F6590"/>
    <w:rsid w:val="00A01354"/>
    <w:rsid w:val="00A22D25"/>
    <w:rsid w:val="00A325F7"/>
    <w:rsid w:val="00A40210"/>
    <w:rsid w:val="00A51903"/>
    <w:rsid w:val="00A525AA"/>
    <w:rsid w:val="00A52B42"/>
    <w:rsid w:val="00A81BD6"/>
    <w:rsid w:val="00A9051A"/>
    <w:rsid w:val="00A90902"/>
    <w:rsid w:val="00A96363"/>
    <w:rsid w:val="00AD0450"/>
    <w:rsid w:val="00AD087F"/>
    <w:rsid w:val="00B32207"/>
    <w:rsid w:val="00B50A0F"/>
    <w:rsid w:val="00B62E39"/>
    <w:rsid w:val="00B635AF"/>
    <w:rsid w:val="00B64A65"/>
    <w:rsid w:val="00B8652E"/>
    <w:rsid w:val="00B92CF8"/>
    <w:rsid w:val="00B94886"/>
    <w:rsid w:val="00BD1361"/>
    <w:rsid w:val="00BE01CB"/>
    <w:rsid w:val="00C07B5F"/>
    <w:rsid w:val="00C15557"/>
    <w:rsid w:val="00C427C4"/>
    <w:rsid w:val="00C467AE"/>
    <w:rsid w:val="00C53BEB"/>
    <w:rsid w:val="00C70244"/>
    <w:rsid w:val="00CB088B"/>
    <w:rsid w:val="00CB34DB"/>
    <w:rsid w:val="00CB560A"/>
    <w:rsid w:val="00CD229F"/>
    <w:rsid w:val="00CD608A"/>
    <w:rsid w:val="00CE4270"/>
    <w:rsid w:val="00CF19E9"/>
    <w:rsid w:val="00CF5135"/>
    <w:rsid w:val="00D12FBE"/>
    <w:rsid w:val="00D416DA"/>
    <w:rsid w:val="00DA1F8F"/>
    <w:rsid w:val="00DB1051"/>
    <w:rsid w:val="00DB1B64"/>
    <w:rsid w:val="00DC24D1"/>
    <w:rsid w:val="00DC59DE"/>
    <w:rsid w:val="00DC5FF6"/>
    <w:rsid w:val="00E30F07"/>
    <w:rsid w:val="00E3657B"/>
    <w:rsid w:val="00E3788C"/>
    <w:rsid w:val="00E65FE6"/>
    <w:rsid w:val="00E85DF5"/>
    <w:rsid w:val="00E912D6"/>
    <w:rsid w:val="00E91617"/>
    <w:rsid w:val="00EA379A"/>
    <w:rsid w:val="00EC2852"/>
    <w:rsid w:val="00ED0146"/>
    <w:rsid w:val="00ED1CEE"/>
    <w:rsid w:val="00F65F43"/>
    <w:rsid w:val="00F67599"/>
    <w:rsid w:val="00F7140A"/>
    <w:rsid w:val="00FB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412F"/>
  <w15:docId w15:val="{BF62182D-135A-4DB0-A088-EA462A67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D33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CC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D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6D33"/>
    <w:pPr>
      <w:ind w:left="720"/>
      <w:contextualSpacing/>
    </w:pPr>
  </w:style>
  <w:style w:type="character" w:customStyle="1" w:styleId="c3">
    <w:name w:val="c3"/>
    <w:basedOn w:val="a0"/>
    <w:rsid w:val="00556D33"/>
  </w:style>
  <w:style w:type="table" w:styleId="a6">
    <w:name w:val="Table Grid"/>
    <w:basedOn w:val="a1"/>
    <w:uiPriority w:val="59"/>
    <w:rsid w:val="0055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40CC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40C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rsid w:val="00141EE7"/>
  </w:style>
  <w:style w:type="character" w:styleId="a8">
    <w:name w:val="Emphasis"/>
    <w:basedOn w:val="a0"/>
    <w:uiPriority w:val="20"/>
    <w:qFormat/>
    <w:rsid w:val="00141EE7"/>
    <w:rPr>
      <w:i/>
      <w:iCs/>
    </w:rPr>
  </w:style>
  <w:style w:type="paragraph" w:styleId="a9">
    <w:name w:val="No Spacing"/>
    <w:uiPriority w:val="1"/>
    <w:qFormat/>
    <w:rsid w:val="003B5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88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7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69EA"/>
  </w:style>
  <w:style w:type="paragraph" w:styleId="ae">
    <w:name w:val="footer"/>
    <w:basedOn w:val="a"/>
    <w:link w:val="af"/>
    <w:uiPriority w:val="99"/>
    <w:unhideWhenUsed/>
    <w:rsid w:val="0057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69EA"/>
  </w:style>
  <w:style w:type="paragraph" w:styleId="HTML">
    <w:name w:val="HTML Preformatted"/>
    <w:basedOn w:val="a"/>
    <w:link w:val="HTML0"/>
    <w:uiPriority w:val="99"/>
    <w:semiHidden/>
    <w:unhideWhenUsed/>
    <w:rsid w:val="00B92C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2CF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d9molod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7970B-A224-4BE0-9168-29EE5739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Y A</dc:creator>
  <cp:lastModifiedBy>Бобрович А.В.</cp:lastModifiedBy>
  <cp:revision>2</cp:revision>
  <cp:lastPrinted>2024-07-05T13:25:00Z</cp:lastPrinted>
  <dcterms:created xsi:type="dcterms:W3CDTF">2025-08-11T16:02:00Z</dcterms:created>
  <dcterms:modified xsi:type="dcterms:W3CDTF">2025-08-11T16:02:00Z</dcterms:modified>
</cp:coreProperties>
</file>